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C4054" w14:textId="77777777" w:rsidR="00A46F20" w:rsidRPr="0070126F" w:rsidRDefault="002A4054" w:rsidP="00657B9A">
      <w:pPr>
        <w:spacing w:after="0"/>
        <w:contextualSpacing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70126F">
        <w:rPr>
          <w:rFonts w:ascii="Times New Roman" w:hAnsi="Times New Roman"/>
          <w:b/>
          <w:sz w:val="20"/>
          <w:szCs w:val="20"/>
        </w:rPr>
        <w:t>Plan wynikowy</w:t>
      </w:r>
      <w:r w:rsidR="00C50311" w:rsidRPr="0070126F">
        <w:rPr>
          <w:rFonts w:ascii="Times New Roman" w:hAnsi="Times New Roman"/>
          <w:b/>
          <w:sz w:val="20"/>
          <w:szCs w:val="20"/>
        </w:rPr>
        <w:t xml:space="preserve"> z wymaganiami edukacyjnymi przedmiotu</w:t>
      </w:r>
      <w:r w:rsidR="006417D9" w:rsidRPr="0070126F">
        <w:rPr>
          <w:rFonts w:ascii="Times New Roman" w:hAnsi="Times New Roman"/>
          <w:b/>
          <w:sz w:val="20"/>
          <w:szCs w:val="20"/>
        </w:rPr>
        <w:t xml:space="preserve"> </w:t>
      </w:r>
      <w:r w:rsidR="0079170F" w:rsidRPr="0070126F">
        <w:rPr>
          <w:rFonts w:ascii="Times New Roman" w:hAnsi="Times New Roman"/>
          <w:b/>
          <w:sz w:val="20"/>
          <w:szCs w:val="20"/>
        </w:rPr>
        <w:t>biologia</w:t>
      </w:r>
      <w:r w:rsidR="00870C26" w:rsidRPr="0070126F">
        <w:rPr>
          <w:rFonts w:ascii="Times New Roman" w:hAnsi="Times New Roman"/>
          <w:b/>
          <w:sz w:val="20"/>
          <w:szCs w:val="20"/>
        </w:rPr>
        <w:t xml:space="preserve"> </w:t>
      </w:r>
      <w:r w:rsidR="006417D9" w:rsidRPr="0070126F">
        <w:rPr>
          <w:rFonts w:ascii="Times New Roman" w:hAnsi="Times New Roman"/>
          <w:b/>
          <w:sz w:val="20"/>
          <w:szCs w:val="20"/>
        </w:rPr>
        <w:t xml:space="preserve">dla klasy </w:t>
      </w:r>
      <w:r w:rsidR="0079170F" w:rsidRPr="0070126F">
        <w:rPr>
          <w:rFonts w:ascii="Times New Roman" w:hAnsi="Times New Roman"/>
          <w:b/>
          <w:sz w:val="20"/>
          <w:szCs w:val="20"/>
        </w:rPr>
        <w:t>III</w:t>
      </w:r>
      <w:r w:rsidR="00870C26" w:rsidRPr="0070126F">
        <w:rPr>
          <w:rFonts w:ascii="Times New Roman" w:hAnsi="Times New Roman"/>
          <w:b/>
          <w:sz w:val="20"/>
          <w:szCs w:val="20"/>
        </w:rPr>
        <w:t xml:space="preserve"> </w:t>
      </w:r>
      <w:r w:rsidR="006417D9" w:rsidRPr="0070126F">
        <w:rPr>
          <w:rFonts w:ascii="Times New Roman" w:hAnsi="Times New Roman"/>
          <w:b/>
          <w:sz w:val="20"/>
          <w:szCs w:val="20"/>
        </w:rPr>
        <w:t xml:space="preserve">szkoły </w:t>
      </w:r>
      <w:r w:rsidR="0079170F" w:rsidRPr="0070126F">
        <w:rPr>
          <w:rFonts w:ascii="Times New Roman" w:hAnsi="Times New Roman"/>
          <w:b/>
          <w:sz w:val="20"/>
          <w:szCs w:val="20"/>
        </w:rPr>
        <w:t>ponad</w:t>
      </w:r>
      <w:r w:rsidR="00870C26" w:rsidRPr="0070126F">
        <w:rPr>
          <w:rFonts w:ascii="Times New Roman" w:hAnsi="Times New Roman"/>
          <w:b/>
          <w:sz w:val="20"/>
          <w:szCs w:val="20"/>
        </w:rPr>
        <w:t>podstawowej</w:t>
      </w:r>
      <w:r w:rsidR="0079170F" w:rsidRPr="0070126F">
        <w:rPr>
          <w:rFonts w:ascii="Times New Roman" w:hAnsi="Times New Roman"/>
          <w:b/>
          <w:sz w:val="20"/>
          <w:szCs w:val="20"/>
        </w:rPr>
        <w:t xml:space="preserve"> w zakresie podstawowym </w:t>
      </w:r>
    </w:p>
    <w:p w14:paraId="52AC8AD1" w14:textId="77777777" w:rsidR="00800EBE" w:rsidRPr="0070126F" w:rsidRDefault="00800EBE" w:rsidP="00657B9A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70126F" w:rsidRPr="0070126F" w14:paraId="4847C868" w14:textId="77777777" w:rsidTr="0086780C">
        <w:tc>
          <w:tcPr>
            <w:tcW w:w="2357" w:type="dxa"/>
          </w:tcPr>
          <w:p w14:paraId="40564586" w14:textId="77777777" w:rsidR="00800EBE" w:rsidRPr="0070126F" w:rsidRDefault="00800EBE" w:rsidP="00657B9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126F">
              <w:rPr>
                <w:rFonts w:ascii="Times New Roman" w:hAnsi="Times New Roman"/>
                <w:b/>
                <w:sz w:val="20"/>
                <w:szCs w:val="20"/>
              </w:rPr>
              <w:t>Temat</w:t>
            </w:r>
          </w:p>
          <w:p w14:paraId="48B5F81A" w14:textId="77777777" w:rsidR="00800EBE" w:rsidRPr="0070126F" w:rsidRDefault="00800EBE" w:rsidP="00657B9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7653C54" w14:textId="77777777" w:rsidR="00800EBE" w:rsidRDefault="00800EBE" w:rsidP="00657B9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126F">
              <w:rPr>
                <w:rFonts w:ascii="Times New Roman" w:hAnsi="Times New Roman"/>
                <w:b/>
                <w:sz w:val="20"/>
                <w:szCs w:val="20"/>
              </w:rPr>
              <w:t>Ocena dopuszczająca</w:t>
            </w:r>
            <w:r w:rsidR="000E637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07FBCFCC" w14:textId="00B18A29" w:rsidR="000E637C" w:rsidRPr="0070126F" w:rsidRDefault="000E637C" w:rsidP="00657B9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357" w:type="dxa"/>
          </w:tcPr>
          <w:p w14:paraId="0DD34336" w14:textId="77777777" w:rsidR="00800EBE" w:rsidRDefault="00800EBE" w:rsidP="00657B9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126F">
              <w:rPr>
                <w:rFonts w:ascii="Times New Roman" w:hAnsi="Times New Roman"/>
                <w:b/>
                <w:sz w:val="20"/>
                <w:szCs w:val="20"/>
              </w:rPr>
              <w:t>Ocena dostateczna</w:t>
            </w:r>
            <w:r w:rsidR="000E637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625F6A1F" w14:textId="7CC62756" w:rsidR="000E637C" w:rsidRPr="0070126F" w:rsidRDefault="000E637C" w:rsidP="00657B9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357" w:type="dxa"/>
          </w:tcPr>
          <w:p w14:paraId="31549444" w14:textId="77777777" w:rsidR="00800EBE" w:rsidRDefault="00800EBE" w:rsidP="00657B9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126F">
              <w:rPr>
                <w:rFonts w:ascii="Times New Roman" w:hAnsi="Times New Roman"/>
                <w:b/>
                <w:sz w:val="20"/>
                <w:szCs w:val="20"/>
              </w:rPr>
              <w:t>Ocena dobra</w:t>
            </w:r>
            <w:r w:rsidR="000E637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01771D21" w14:textId="14C8B020" w:rsidR="000E637C" w:rsidRPr="0070126F" w:rsidRDefault="000E637C" w:rsidP="00657B9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358" w:type="dxa"/>
          </w:tcPr>
          <w:p w14:paraId="24FFAA12" w14:textId="77777777" w:rsidR="00800EBE" w:rsidRDefault="00800EBE" w:rsidP="00657B9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126F">
              <w:rPr>
                <w:rFonts w:ascii="Times New Roman" w:hAnsi="Times New Roman"/>
                <w:b/>
                <w:sz w:val="20"/>
                <w:szCs w:val="20"/>
              </w:rPr>
              <w:t>Ocena bardzo dobra</w:t>
            </w:r>
            <w:r w:rsidR="000E637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51A523C0" w14:textId="7F2C2B3C" w:rsidR="000E637C" w:rsidRPr="0070126F" w:rsidRDefault="000E637C" w:rsidP="00657B9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358" w:type="dxa"/>
          </w:tcPr>
          <w:p w14:paraId="0A6D7C46" w14:textId="77777777" w:rsidR="00800EBE" w:rsidRDefault="00800EBE" w:rsidP="00657B9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126F">
              <w:rPr>
                <w:rFonts w:ascii="Times New Roman" w:hAnsi="Times New Roman"/>
                <w:b/>
                <w:sz w:val="20"/>
                <w:szCs w:val="20"/>
              </w:rPr>
              <w:t>Ocena celująca</w:t>
            </w:r>
            <w:r w:rsidR="000E637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47594F66" w14:textId="25452CB9" w:rsidR="000E637C" w:rsidRPr="0070126F" w:rsidRDefault="000E637C" w:rsidP="00657B9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</w:tr>
      <w:tr w:rsidR="0070126F" w:rsidRPr="0070126F" w14:paraId="247E1A5B" w14:textId="77777777" w:rsidTr="0057560F">
        <w:tc>
          <w:tcPr>
            <w:tcW w:w="14144" w:type="dxa"/>
            <w:gridSpan w:val="6"/>
          </w:tcPr>
          <w:p w14:paraId="04E01B25" w14:textId="77777777" w:rsidR="001F4637" w:rsidRPr="0070126F" w:rsidRDefault="001F4637" w:rsidP="00657B9A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0126F">
              <w:rPr>
                <w:rFonts w:ascii="Times New Roman" w:hAnsi="Times New Roman"/>
                <w:b/>
                <w:sz w:val="20"/>
                <w:szCs w:val="20"/>
              </w:rPr>
              <w:t xml:space="preserve">I. </w:t>
            </w:r>
            <w:r w:rsidR="00020823" w:rsidRPr="0070126F">
              <w:rPr>
                <w:rFonts w:ascii="Times New Roman" w:hAnsi="Times New Roman"/>
                <w:b/>
                <w:sz w:val="20"/>
                <w:szCs w:val="20"/>
              </w:rPr>
              <w:t xml:space="preserve">EWOLUCJONIZM </w:t>
            </w:r>
          </w:p>
        </w:tc>
      </w:tr>
      <w:tr w:rsidR="0070126F" w:rsidRPr="0070126F" w14:paraId="4EA16080" w14:textId="77777777" w:rsidTr="0086780C">
        <w:tc>
          <w:tcPr>
            <w:tcW w:w="2357" w:type="dxa"/>
          </w:tcPr>
          <w:p w14:paraId="14C5EC94" w14:textId="3540569B" w:rsidR="00020823" w:rsidRPr="0070126F" w:rsidRDefault="00020823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126F">
              <w:rPr>
                <w:rFonts w:ascii="Times New Roman" w:hAnsi="Times New Roman"/>
                <w:sz w:val="20"/>
                <w:szCs w:val="20"/>
              </w:rPr>
              <w:t>1.</w:t>
            </w:r>
            <w:r w:rsidR="00CA18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 xml:space="preserve">Historia myśli ewolucyjnej </w:t>
            </w:r>
          </w:p>
        </w:tc>
        <w:tc>
          <w:tcPr>
            <w:tcW w:w="2357" w:type="dxa"/>
          </w:tcPr>
          <w:p w14:paraId="27B01ADA" w14:textId="77777777" w:rsidR="00F33E82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33E82" w:rsidRPr="0070126F">
              <w:rPr>
                <w:rFonts w:ascii="Times New Roman" w:hAnsi="Times New Roman"/>
                <w:sz w:val="20"/>
                <w:szCs w:val="20"/>
              </w:rPr>
              <w:t xml:space="preserve">podaje definicję ewolucji </w:t>
            </w:r>
          </w:p>
          <w:p w14:paraId="2A02DFCF" w14:textId="77777777" w:rsidR="00F33E82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33E82" w:rsidRPr="0070126F">
              <w:rPr>
                <w:rFonts w:ascii="Times New Roman" w:hAnsi="Times New Roman"/>
                <w:sz w:val="20"/>
                <w:szCs w:val="20"/>
              </w:rPr>
              <w:t xml:space="preserve">wskazuje Karola Darwina jako twórcę teorii ewolucji </w:t>
            </w:r>
          </w:p>
          <w:p w14:paraId="4B50CE08" w14:textId="77777777" w:rsidR="00F25ACF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25ACF" w:rsidRPr="0070126F">
              <w:rPr>
                <w:rFonts w:ascii="Times New Roman" w:hAnsi="Times New Roman"/>
                <w:sz w:val="20"/>
                <w:szCs w:val="20"/>
              </w:rPr>
              <w:t xml:space="preserve">zna pojęcia: </w:t>
            </w:r>
            <w:r w:rsidR="00F25ACF" w:rsidRPr="000D032B">
              <w:rPr>
                <w:rFonts w:ascii="Times New Roman" w:hAnsi="Times New Roman"/>
                <w:i/>
                <w:iCs/>
                <w:sz w:val="20"/>
                <w:szCs w:val="20"/>
              </w:rPr>
              <w:t>adaptacje</w:t>
            </w:r>
            <w:r w:rsidR="00F25ACF" w:rsidRPr="007012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25ACF" w:rsidRPr="000D032B">
              <w:rPr>
                <w:rFonts w:ascii="Times New Roman" w:hAnsi="Times New Roman"/>
                <w:i/>
                <w:iCs/>
                <w:sz w:val="20"/>
                <w:szCs w:val="20"/>
              </w:rPr>
              <w:t>dobór naturalny</w:t>
            </w:r>
            <w:r w:rsidR="00F25ACF" w:rsidRPr="007012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FCEDD5" w14:textId="77777777" w:rsidR="005F4055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F4055" w:rsidRPr="0070126F">
              <w:rPr>
                <w:rFonts w:ascii="Times New Roman" w:hAnsi="Times New Roman"/>
                <w:sz w:val="20"/>
                <w:szCs w:val="20"/>
              </w:rPr>
              <w:t xml:space="preserve">wie, że współczesna teoria ewolucji uwzględnia osiągnięcia innych dziedzin, np. genetyki </w:t>
            </w:r>
          </w:p>
        </w:tc>
        <w:tc>
          <w:tcPr>
            <w:tcW w:w="2357" w:type="dxa"/>
          </w:tcPr>
          <w:p w14:paraId="54FFCFCE" w14:textId="77777777" w:rsidR="00F33E82" w:rsidRPr="0070126F" w:rsidRDefault="0070126F" w:rsidP="00657B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F33E82" w:rsidRPr="0070126F">
              <w:rPr>
                <w:rFonts w:ascii="Times New Roman" w:hAnsi="Times New Roman"/>
                <w:sz w:val="20"/>
                <w:szCs w:val="20"/>
                <w:lang w:eastAsia="pl-PL"/>
              </w:rPr>
              <w:t>wie, że teoria ewolucji</w:t>
            </w:r>
            <w:r w:rsidR="00E01AA5" w:rsidRPr="007012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Darwina obaliła inne poglądy na ewolucję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74D3FF15" w14:textId="77777777" w:rsidR="003D2D62" w:rsidRPr="0070126F" w:rsidRDefault="0070126F" w:rsidP="00657B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2F0641" w:rsidRPr="0070126F">
              <w:rPr>
                <w:rFonts w:ascii="Times New Roman" w:hAnsi="Times New Roman"/>
                <w:sz w:val="20"/>
                <w:szCs w:val="20"/>
                <w:lang w:eastAsia="pl-PL"/>
              </w:rPr>
              <w:t>rozumie, że adaptacje zwiększają</w:t>
            </w:r>
            <w:r w:rsidR="00D05A38" w:rsidRPr="007012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przeżywalność i rozrodczość zwierząt w środowisku ich życia </w:t>
            </w:r>
          </w:p>
          <w:p w14:paraId="03EDB308" w14:textId="77777777" w:rsidR="00D05A38" w:rsidRPr="0070126F" w:rsidRDefault="0070126F" w:rsidP="00657B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05A38" w:rsidRPr="007012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wie, że blisko spokrewnione gatunki wywodzą się od wspólnego przodka </w:t>
            </w:r>
          </w:p>
          <w:p w14:paraId="50F9EAAF" w14:textId="77777777" w:rsidR="00F4092B" w:rsidRPr="0070126F" w:rsidRDefault="0070126F" w:rsidP="00657B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F4092B" w:rsidRPr="007012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wymienia przykłady założeń teorii Darwina </w:t>
            </w:r>
          </w:p>
        </w:tc>
        <w:tc>
          <w:tcPr>
            <w:tcW w:w="2357" w:type="dxa"/>
          </w:tcPr>
          <w:p w14:paraId="728864C1" w14:textId="77777777" w:rsidR="00F33E82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33E82" w:rsidRPr="0070126F">
              <w:rPr>
                <w:rFonts w:ascii="Times New Roman" w:hAnsi="Times New Roman"/>
                <w:sz w:val="20"/>
                <w:szCs w:val="20"/>
              </w:rPr>
              <w:t xml:space="preserve">podaje przykłady praktycznego zastosowania ewolucji </w:t>
            </w:r>
          </w:p>
          <w:p w14:paraId="758E2736" w14:textId="77777777" w:rsidR="00F33E82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33E82" w:rsidRPr="0070126F">
              <w:rPr>
                <w:rFonts w:ascii="Times New Roman" w:hAnsi="Times New Roman"/>
                <w:sz w:val="20"/>
                <w:szCs w:val="20"/>
              </w:rPr>
              <w:t xml:space="preserve">wymienia teorie dotyczące różnorodności biologicznej przed Darwinem </w:t>
            </w:r>
          </w:p>
          <w:p w14:paraId="6983406B" w14:textId="5C1FD869" w:rsidR="003D2D62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D2D62" w:rsidRPr="0070126F">
              <w:rPr>
                <w:rFonts w:ascii="Times New Roman" w:hAnsi="Times New Roman"/>
                <w:sz w:val="20"/>
                <w:szCs w:val="20"/>
              </w:rPr>
              <w:t>wie</w:t>
            </w:r>
            <w:r w:rsidR="00926B6B">
              <w:rPr>
                <w:rFonts w:ascii="Times New Roman" w:hAnsi="Times New Roman"/>
                <w:sz w:val="20"/>
                <w:szCs w:val="20"/>
              </w:rPr>
              <w:t>,</w:t>
            </w:r>
            <w:r w:rsidR="003D2D62" w:rsidRPr="0070126F">
              <w:rPr>
                <w:rFonts w:ascii="Times New Roman" w:hAnsi="Times New Roman"/>
                <w:sz w:val="20"/>
                <w:szCs w:val="20"/>
              </w:rPr>
              <w:t xml:space="preserve"> skąd Darwin czerpał informacje o ewolucji gatunków </w:t>
            </w:r>
          </w:p>
          <w:p w14:paraId="6B4B482C" w14:textId="77777777" w:rsidR="00D05A38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05A38" w:rsidRPr="0070126F">
              <w:rPr>
                <w:rFonts w:ascii="Times New Roman" w:hAnsi="Times New Roman"/>
                <w:sz w:val="20"/>
                <w:szCs w:val="20"/>
              </w:rPr>
              <w:t xml:space="preserve">wyjaśnia, w jaki sposób Darwin tłumaczył jedność życia </w:t>
            </w:r>
          </w:p>
          <w:p w14:paraId="421CB120" w14:textId="77777777" w:rsidR="00D05A38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05A38" w:rsidRPr="0070126F">
              <w:rPr>
                <w:rFonts w:ascii="Times New Roman" w:hAnsi="Times New Roman"/>
                <w:sz w:val="20"/>
                <w:szCs w:val="20"/>
              </w:rPr>
              <w:t xml:space="preserve">wie, że drzewo filogenetyczne obrazuje pokrewieństwo ewolucyjne gatunków </w:t>
            </w:r>
          </w:p>
          <w:p w14:paraId="61C3FD41" w14:textId="77777777" w:rsidR="00F4092B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4092B" w:rsidRPr="0070126F">
              <w:rPr>
                <w:rFonts w:ascii="Times New Roman" w:hAnsi="Times New Roman"/>
                <w:sz w:val="20"/>
                <w:szCs w:val="20"/>
              </w:rPr>
              <w:t xml:space="preserve">podaje założenia teorii Darwina </w:t>
            </w:r>
          </w:p>
          <w:p w14:paraId="36D77E48" w14:textId="77777777" w:rsidR="003063DC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063DC" w:rsidRPr="0070126F">
              <w:rPr>
                <w:rFonts w:ascii="Times New Roman" w:hAnsi="Times New Roman"/>
                <w:sz w:val="20"/>
                <w:szCs w:val="20"/>
              </w:rPr>
              <w:t xml:space="preserve">zna pojęcie syntetycznej teorii ewolucji </w:t>
            </w:r>
          </w:p>
        </w:tc>
        <w:tc>
          <w:tcPr>
            <w:tcW w:w="2358" w:type="dxa"/>
          </w:tcPr>
          <w:p w14:paraId="1B700D20" w14:textId="77777777" w:rsidR="00F33E82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33E82" w:rsidRPr="0070126F">
              <w:rPr>
                <w:rFonts w:ascii="Times New Roman" w:hAnsi="Times New Roman"/>
                <w:sz w:val="20"/>
                <w:szCs w:val="20"/>
              </w:rPr>
              <w:t xml:space="preserve">wyjaśnia założenia kreacjonizmu </w:t>
            </w:r>
            <w:r w:rsidR="00A713F3" w:rsidRPr="0070126F">
              <w:rPr>
                <w:rFonts w:ascii="Times New Roman" w:hAnsi="Times New Roman"/>
                <w:sz w:val="20"/>
                <w:szCs w:val="20"/>
              </w:rPr>
              <w:t xml:space="preserve">i podaje nazwiska znanych kreacjonistów </w:t>
            </w:r>
          </w:p>
          <w:p w14:paraId="34B447FD" w14:textId="77777777" w:rsidR="00F33E82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33E82" w:rsidRPr="0070126F">
              <w:rPr>
                <w:rFonts w:ascii="Times New Roman" w:hAnsi="Times New Roman"/>
                <w:sz w:val="20"/>
                <w:szCs w:val="20"/>
              </w:rPr>
              <w:t xml:space="preserve">wymienia założenia teorii Lamarcka </w:t>
            </w:r>
          </w:p>
          <w:p w14:paraId="033A73B4" w14:textId="77777777" w:rsidR="00463E72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63E72" w:rsidRPr="0070126F">
              <w:rPr>
                <w:rFonts w:ascii="Times New Roman" w:hAnsi="Times New Roman"/>
                <w:sz w:val="20"/>
                <w:szCs w:val="20"/>
              </w:rPr>
              <w:t xml:space="preserve">zna i rozumie </w:t>
            </w:r>
            <w:r w:rsidR="00DB523D" w:rsidRPr="0070126F">
              <w:rPr>
                <w:rFonts w:ascii="Times New Roman" w:hAnsi="Times New Roman"/>
                <w:sz w:val="20"/>
                <w:szCs w:val="20"/>
              </w:rPr>
              <w:t xml:space="preserve">znacznie miejsc </w:t>
            </w:r>
            <w:r w:rsidR="00463E72" w:rsidRPr="0070126F">
              <w:rPr>
                <w:rFonts w:ascii="Times New Roman" w:hAnsi="Times New Roman"/>
                <w:sz w:val="20"/>
                <w:szCs w:val="20"/>
              </w:rPr>
              <w:t xml:space="preserve">badań przyrodniczych Karola Darwina </w:t>
            </w:r>
          </w:p>
          <w:p w14:paraId="74757C1B" w14:textId="10F5021F" w:rsidR="00D05A38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05A38" w:rsidRPr="0070126F">
              <w:rPr>
                <w:rFonts w:ascii="Times New Roman" w:hAnsi="Times New Roman"/>
                <w:sz w:val="20"/>
                <w:szCs w:val="20"/>
              </w:rPr>
              <w:t>tłumaczy na podstawie drzewa filogenetycznego pokrewieństwo ewolucyjne gatunków</w:t>
            </w:r>
            <w:r w:rsidR="00926B6B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D05A38" w:rsidRPr="0070126F">
              <w:rPr>
                <w:rFonts w:ascii="Times New Roman" w:hAnsi="Times New Roman"/>
                <w:sz w:val="20"/>
                <w:szCs w:val="20"/>
              </w:rPr>
              <w:t xml:space="preserve"> wskazuje wspólnego przodka </w:t>
            </w:r>
          </w:p>
          <w:p w14:paraId="5A270F18" w14:textId="77777777" w:rsidR="00F4092B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4092B" w:rsidRPr="0070126F">
              <w:rPr>
                <w:rFonts w:ascii="Times New Roman" w:hAnsi="Times New Roman"/>
                <w:sz w:val="20"/>
                <w:szCs w:val="20"/>
              </w:rPr>
              <w:t xml:space="preserve">wyjaśnia istotę założeń teorii Darwina </w:t>
            </w:r>
          </w:p>
          <w:p w14:paraId="277B033B" w14:textId="211ED65B" w:rsidR="003063DC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063DC" w:rsidRPr="0070126F">
              <w:rPr>
                <w:rFonts w:ascii="Times New Roman" w:hAnsi="Times New Roman"/>
                <w:sz w:val="20"/>
                <w:szCs w:val="20"/>
              </w:rPr>
              <w:t>tłumaczy</w:t>
            </w:r>
            <w:r w:rsidR="00926B6B">
              <w:rPr>
                <w:rFonts w:ascii="Times New Roman" w:hAnsi="Times New Roman"/>
                <w:sz w:val="20"/>
                <w:szCs w:val="20"/>
              </w:rPr>
              <w:t>,</w:t>
            </w:r>
            <w:r w:rsidR="003063DC" w:rsidRPr="0070126F">
              <w:rPr>
                <w:rFonts w:ascii="Times New Roman" w:hAnsi="Times New Roman"/>
                <w:sz w:val="20"/>
                <w:szCs w:val="20"/>
              </w:rPr>
              <w:t xml:space="preserve"> czym jest syntetycz</w:t>
            </w:r>
            <w:r w:rsidR="00E507E6" w:rsidRPr="0070126F">
              <w:rPr>
                <w:rFonts w:ascii="Times New Roman" w:hAnsi="Times New Roman"/>
                <w:sz w:val="20"/>
                <w:szCs w:val="20"/>
              </w:rPr>
              <w:t>na teoria ewolucji.</w:t>
            </w:r>
            <w:r w:rsidR="003063DC" w:rsidRPr="007012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66A29DB" w14:textId="77777777" w:rsidR="00F158AB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069A5" w:rsidRPr="0070126F">
              <w:rPr>
                <w:rFonts w:ascii="Times New Roman" w:hAnsi="Times New Roman"/>
                <w:sz w:val="20"/>
                <w:szCs w:val="20"/>
              </w:rPr>
              <w:t>porównuje i wyjaśnia założenia teorii Lamarcka i Darwina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D47FB1" w14:textId="77777777" w:rsidR="00D05A38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05A38" w:rsidRPr="0070126F">
              <w:rPr>
                <w:rFonts w:ascii="Times New Roman" w:hAnsi="Times New Roman"/>
                <w:sz w:val="20"/>
                <w:szCs w:val="20"/>
              </w:rPr>
              <w:t xml:space="preserve">na podstawie informacji tekstowych sporządza proste drzewo filogenetyczne </w:t>
            </w:r>
          </w:p>
          <w:p w14:paraId="70336790" w14:textId="77777777" w:rsidR="003063DC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063DC" w:rsidRPr="0070126F">
              <w:rPr>
                <w:rFonts w:ascii="Times New Roman" w:hAnsi="Times New Roman"/>
                <w:sz w:val="20"/>
                <w:szCs w:val="20"/>
              </w:rPr>
              <w:t xml:space="preserve">osadza i tłumaczy zachodzenie ewolucji na poziomie molekularnym </w:t>
            </w:r>
          </w:p>
          <w:p w14:paraId="7F18FD57" w14:textId="77777777" w:rsidR="00F3062B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3062B" w:rsidRPr="0070126F">
              <w:rPr>
                <w:rFonts w:ascii="Times New Roman" w:hAnsi="Times New Roman"/>
                <w:sz w:val="20"/>
                <w:szCs w:val="20"/>
              </w:rPr>
              <w:t>przygotowuje prezentację multimedialną na temat życia Karola Darwina</w:t>
            </w:r>
          </w:p>
          <w:p w14:paraId="7CBBE086" w14:textId="77777777" w:rsidR="00F3062B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3062B" w:rsidRPr="0070126F">
              <w:rPr>
                <w:rFonts w:ascii="Times New Roman" w:hAnsi="Times New Roman"/>
                <w:sz w:val="20"/>
                <w:szCs w:val="20"/>
              </w:rPr>
              <w:t xml:space="preserve">korzysta z dodatkowych źródeł wiedzy </w:t>
            </w:r>
          </w:p>
        </w:tc>
      </w:tr>
      <w:tr w:rsidR="0070126F" w:rsidRPr="0070126F" w14:paraId="04CCEDAC" w14:textId="77777777" w:rsidTr="0086780C">
        <w:tc>
          <w:tcPr>
            <w:tcW w:w="2357" w:type="dxa"/>
          </w:tcPr>
          <w:p w14:paraId="1FFFF707" w14:textId="77777777" w:rsidR="00020823" w:rsidRPr="0070126F" w:rsidRDefault="00020823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126F">
              <w:rPr>
                <w:rFonts w:ascii="Times New Roman" w:hAnsi="Times New Roman"/>
                <w:sz w:val="20"/>
                <w:szCs w:val="20"/>
              </w:rPr>
              <w:t xml:space="preserve">2. Dowody ewolucji </w:t>
            </w:r>
          </w:p>
        </w:tc>
        <w:tc>
          <w:tcPr>
            <w:tcW w:w="2357" w:type="dxa"/>
          </w:tcPr>
          <w:p w14:paraId="39B489EE" w14:textId="77777777" w:rsidR="00020823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92359" w:rsidRPr="0070126F">
              <w:rPr>
                <w:rFonts w:ascii="Times New Roman" w:hAnsi="Times New Roman"/>
                <w:sz w:val="20"/>
                <w:szCs w:val="20"/>
              </w:rPr>
              <w:t xml:space="preserve">wie, że skamieniałości są dowodami na zachodzenie ewolucji </w:t>
            </w:r>
          </w:p>
          <w:p w14:paraId="5E1C46C0" w14:textId="37BA27AA" w:rsidR="00854993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54993" w:rsidRPr="0070126F">
              <w:rPr>
                <w:rFonts w:ascii="Times New Roman" w:hAnsi="Times New Roman"/>
                <w:sz w:val="20"/>
                <w:szCs w:val="20"/>
              </w:rPr>
              <w:t xml:space="preserve">rozumie, że niektóre narządy zwierząt pełnią taką samą funkcję, ale </w:t>
            </w:r>
            <w:r w:rsidR="00854993" w:rsidRPr="0070126F">
              <w:rPr>
                <w:rFonts w:ascii="Times New Roman" w:hAnsi="Times New Roman"/>
                <w:sz w:val="20"/>
                <w:szCs w:val="20"/>
              </w:rPr>
              <w:lastRenderedPageBreak/>
              <w:t>mają inną budową (skrzydła ptaków</w:t>
            </w:r>
            <w:r w:rsidR="00926B6B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="00854993" w:rsidRPr="0070126F">
              <w:rPr>
                <w:rFonts w:ascii="Times New Roman" w:hAnsi="Times New Roman"/>
                <w:sz w:val="20"/>
                <w:szCs w:val="20"/>
              </w:rPr>
              <w:t xml:space="preserve"> owadów) </w:t>
            </w:r>
            <w:r w:rsidR="00BE1BE3" w:rsidRPr="0070126F">
              <w:rPr>
                <w:rFonts w:ascii="Times New Roman" w:hAnsi="Times New Roman"/>
                <w:sz w:val="20"/>
                <w:szCs w:val="20"/>
              </w:rPr>
              <w:t xml:space="preserve">i są adaptacją do warunków życia </w:t>
            </w:r>
          </w:p>
          <w:p w14:paraId="7DD3250A" w14:textId="77777777" w:rsidR="002C1084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C1084" w:rsidRPr="0070126F">
              <w:rPr>
                <w:rFonts w:ascii="Times New Roman" w:hAnsi="Times New Roman"/>
                <w:sz w:val="20"/>
                <w:szCs w:val="20"/>
              </w:rPr>
              <w:t xml:space="preserve">rozumie, że zmiany ewolucyjne zachodzą także na poziomie genetycznym </w:t>
            </w:r>
          </w:p>
        </w:tc>
        <w:tc>
          <w:tcPr>
            <w:tcW w:w="2357" w:type="dxa"/>
          </w:tcPr>
          <w:p w14:paraId="2840E30D" w14:textId="77777777" w:rsidR="008E11A8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D92359" w:rsidRPr="0070126F">
              <w:rPr>
                <w:rFonts w:ascii="Times New Roman" w:hAnsi="Times New Roman"/>
                <w:sz w:val="20"/>
                <w:szCs w:val="20"/>
              </w:rPr>
              <w:t xml:space="preserve">podaje przykłady </w:t>
            </w:r>
            <w:r w:rsidR="00534DDB" w:rsidRPr="0070126F">
              <w:rPr>
                <w:rFonts w:ascii="Times New Roman" w:hAnsi="Times New Roman"/>
                <w:sz w:val="20"/>
                <w:szCs w:val="20"/>
              </w:rPr>
              <w:t>skamieniałości</w:t>
            </w:r>
          </w:p>
          <w:p w14:paraId="5C532B49" w14:textId="77777777" w:rsidR="00020823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E11A8" w:rsidRPr="0070126F">
              <w:rPr>
                <w:rFonts w:ascii="Times New Roman" w:hAnsi="Times New Roman"/>
                <w:sz w:val="20"/>
                <w:szCs w:val="20"/>
              </w:rPr>
              <w:t>wie, że istnieją metody umożliwiające określenie wieku skał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B066E2" w14:textId="77777777" w:rsidR="00BE1BE3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BE1BE3" w:rsidRPr="0070126F">
              <w:rPr>
                <w:rFonts w:ascii="Times New Roman" w:hAnsi="Times New Roman"/>
                <w:sz w:val="20"/>
                <w:szCs w:val="20"/>
              </w:rPr>
              <w:t xml:space="preserve">rozróżnia narządy homologiczne i analogiczne </w:t>
            </w:r>
          </w:p>
          <w:p w14:paraId="7367E45C" w14:textId="7B907993" w:rsidR="002C1084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C1084" w:rsidRPr="0070126F">
              <w:rPr>
                <w:rFonts w:ascii="Times New Roman" w:hAnsi="Times New Roman"/>
                <w:sz w:val="20"/>
                <w:szCs w:val="20"/>
              </w:rPr>
              <w:t>wymienia biochemię</w:t>
            </w:r>
            <w:r w:rsidR="00926B6B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="002C1084" w:rsidRPr="0070126F">
              <w:rPr>
                <w:rFonts w:ascii="Times New Roman" w:hAnsi="Times New Roman"/>
                <w:sz w:val="20"/>
                <w:szCs w:val="20"/>
              </w:rPr>
              <w:t xml:space="preserve"> genetykę jako dziedziny dostarczające dowodów na zachodzenie ewolucji </w:t>
            </w:r>
          </w:p>
          <w:p w14:paraId="73B08BCA" w14:textId="77777777" w:rsidR="002C1084" w:rsidRPr="0070126F" w:rsidRDefault="002C1084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6EFB3A6" w14:textId="77777777" w:rsidR="00020823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D92359" w:rsidRPr="0070126F">
              <w:rPr>
                <w:rFonts w:ascii="Times New Roman" w:hAnsi="Times New Roman"/>
                <w:sz w:val="20"/>
                <w:szCs w:val="20"/>
              </w:rPr>
              <w:t xml:space="preserve">wyjaśnia istnienie skamieniałości w kontekście ewolucji </w:t>
            </w:r>
          </w:p>
          <w:p w14:paraId="44CBDD77" w14:textId="77777777" w:rsidR="00646683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E11A8" w:rsidRPr="0070126F">
              <w:rPr>
                <w:rFonts w:ascii="Times New Roman" w:hAnsi="Times New Roman"/>
                <w:sz w:val="20"/>
                <w:szCs w:val="20"/>
              </w:rPr>
              <w:t>wymienia metody datowania skamieniałości</w:t>
            </w:r>
          </w:p>
          <w:p w14:paraId="5BFC093A" w14:textId="4C2BD42A" w:rsidR="00BE1BE3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646683" w:rsidRPr="0070126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26B6B">
              <w:rPr>
                <w:rFonts w:ascii="Times New Roman" w:hAnsi="Times New Roman"/>
                <w:sz w:val="20"/>
                <w:szCs w:val="20"/>
              </w:rPr>
              <w:t>,</w:t>
            </w:r>
            <w:r w:rsidR="00646683" w:rsidRPr="0070126F">
              <w:rPr>
                <w:rFonts w:ascii="Times New Roman" w:hAnsi="Times New Roman"/>
                <w:sz w:val="20"/>
                <w:szCs w:val="20"/>
              </w:rPr>
              <w:t xml:space="preserve"> na czym polegał dryf kontynentów </w:t>
            </w:r>
          </w:p>
          <w:p w14:paraId="6EFADE98" w14:textId="7094EDEB" w:rsidR="008E11A8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E1BE3" w:rsidRPr="0070126F">
              <w:rPr>
                <w:rFonts w:ascii="Times New Roman" w:hAnsi="Times New Roman"/>
                <w:sz w:val="20"/>
                <w:szCs w:val="20"/>
              </w:rPr>
              <w:t xml:space="preserve">podaje przykłady narządów homologicznych i analogicznych </w:t>
            </w:r>
            <w:r w:rsidR="00926B6B">
              <w:rPr>
                <w:rFonts w:ascii="Times New Roman" w:hAnsi="Times New Roman"/>
                <w:sz w:val="20"/>
                <w:szCs w:val="20"/>
              </w:rPr>
              <w:t>oraz</w:t>
            </w:r>
            <w:r w:rsidR="00926B6B" w:rsidRPr="007012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1BE3" w:rsidRPr="0070126F">
              <w:rPr>
                <w:rFonts w:ascii="Times New Roman" w:hAnsi="Times New Roman"/>
                <w:sz w:val="20"/>
                <w:szCs w:val="20"/>
              </w:rPr>
              <w:t>wskazuje na ich związek ze środowiskiem życia organizmów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3A55F8" w14:textId="77777777" w:rsidR="002C1084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C1084" w:rsidRPr="0070126F">
              <w:rPr>
                <w:rFonts w:ascii="Times New Roman" w:hAnsi="Times New Roman"/>
                <w:sz w:val="20"/>
                <w:szCs w:val="20"/>
              </w:rPr>
              <w:t xml:space="preserve">podaje przykłady molekularnych dowodów na zachodzenie ewolucji </w:t>
            </w:r>
          </w:p>
        </w:tc>
        <w:tc>
          <w:tcPr>
            <w:tcW w:w="2358" w:type="dxa"/>
          </w:tcPr>
          <w:p w14:paraId="3E00E289" w14:textId="77777777" w:rsidR="00020823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D92359" w:rsidRPr="0070126F">
              <w:rPr>
                <w:rFonts w:ascii="Times New Roman" w:hAnsi="Times New Roman"/>
                <w:sz w:val="20"/>
                <w:szCs w:val="20"/>
              </w:rPr>
              <w:t xml:space="preserve">wie, w jaki sposób powstają skamieniałości </w:t>
            </w:r>
          </w:p>
          <w:p w14:paraId="42FF7AA2" w14:textId="3FFF4008" w:rsidR="00646683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E11A8" w:rsidRPr="0070126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26B6B">
              <w:rPr>
                <w:rFonts w:ascii="Times New Roman" w:hAnsi="Times New Roman"/>
                <w:sz w:val="20"/>
                <w:szCs w:val="20"/>
              </w:rPr>
              <w:t>,</w:t>
            </w:r>
            <w:r w:rsidR="008E11A8" w:rsidRPr="0070126F">
              <w:rPr>
                <w:rFonts w:ascii="Times New Roman" w:hAnsi="Times New Roman"/>
                <w:sz w:val="20"/>
                <w:szCs w:val="20"/>
              </w:rPr>
              <w:t xml:space="preserve"> na czym polega metoda datowania izotopowego</w:t>
            </w:r>
          </w:p>
          <w:p w14:paraId="5E108306" w14:textId="77777777" w:rsidR="00646683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646683" w:rsidRPr="0070126F">
              <w:rPr>
                <w:rFonts w:ascii="Times New Roman" w:hAnsi="Times New Roman"/>
                <w:sz w:val="20"/>
                <w:szCs w:val="20"/>
              </w:rPr>
              <w:t xml:space="preserve">definiuje pojęcie czasu połowicznego rozpadu </w:t>
            </w:r>
          </w:p>
          <w:p w14:paraId="3A7F65C8" w14:textId="77777777" w:rsidR="008E11A8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46683" w:rsidRPr="0070126F">
              <w:rPr>
                <w:rFonts w:ascii="Times New Roman" w:hAnsi="Times New Roman"/>
                <w:sz w:val="20"/>
                <w:szCs w:val="20"/>
              </w:rPr>
              <w:t>wyjaśnia rolę dryfu kontynentów z występowaniem gatunków endemicznych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707303" w14:textId="77777777" w:rsidR="00BE1BE3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E1BE3" w:rsidRPr="0070126F">
              <w:rPr>
                <w:rFonts w:ascii="Times New Roman" w:hAnsi="Times New Roman"/>
                <w:sz w:val="20"/>
                <w:szCs w:val="20"/>
              </w:rPr>
              <w:t xml:space="preserve">rozróżnia na przykładach konwergencję i dywergencję oraz tłumaczy istotę tych procesów </w:t>
            </w:r>
          </w:p>
          <w:p w14:paraId="28F90D43" w14:textId="77777777" w:rsidR="002C1084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C1084" w:rsidRPr="0070126F">
              <w:rPr>
                <w:rFonts w:ascii="Times New Roman" w:hAnsi="Times New Roman"/>
                <w:sz w:val="20"/>
                <w:szCs w:val="20"/>
              </w:rPr>
              <w:t xml:space="preserve">interpretuje zmiany na poziomie genetycznym i biochemicznym w kontekście pokrewieństwa gatunków </w:t>
            </w:r>
          </w:p>
        </w:tc>
        <w:tc>
          <w:tcPr>
            <w:tcW w:w="2358" w:type="dxa"/>
          </w:tcPr>
          <w:p w14:paraId="757E8EA4" w14:textId="77777777" w:rsidR="00020823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D92359" w:rsidRPr="0070126F">
              <w:rPr>
                <w:rFonts w:ascii="Times New Roman" w:hAnsi="Times New Roman"/>
                <w:sz w:val="20"/>
                <w:szCs w:val="20"/>
              </w:rPr>
              <w:t xml:space="preserve">wie, w jaki sposób można wykorzystać wiedzę na temat żywych skamieniałości w badaniu ewolucji </w:t>
            </w:r>
          </w:p>
          <w:p w14:paraId="1333187A" w14:textId="1C783168" w:rsidR="00186EDA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646683" w:rsidRPr="0070126F">
              <w:rPr>
                <w:rFonts w:ascii="Times New Roman" w:hAnsi="Times New Roman"/>
                <w:sz w:val="20"/>
                <w:szCs w:val="20"/>
              </w:rPr>
              <w:t>interpretuje dane dotyczące wieku skamieniałości na podstawie wykresu</w:t>
            </w:r>
            <w:r w:rsidR="00926B6B">
              <w:rPr>
                <w:rFonts w:ascii="Times New Roman" w:hAnsi="Times New Roman"/>
                <w:sz w:val="20"/>
                <w:szCs w:val="20"/>
              </w:rPr>
              <w:t xml:space="preserve"> lub </w:t>
            </w:r>
            <w:r w:rsidR="00646683" w:rsidRPr="0070126F">
              <w:rPr>
                <w:rFonts w:ascii="Times New Roman" w:hAnsi="Times New Roman"/>
                <w:sz w:val="20"/>
                <w:szCs w:val="20"/>
              </w:rPr>
              <w:t xml:space="preserve">tekstu </w:t>
            </w:r>
          </w:p>
          <w:p w14:paraId="2A3EAD34" w14:textId="77777777" w:rsidR="00646683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86EDA" w:rsidRPr="0070126F">
              <w:rPr>
                <w:rFonts w:ascii="Times New Roman" w:hAnsi="Times New Roman"/>
                <w:sz w:val="20"/>
                <w:szCs w:val="20"/>
              </w:rPr>
              <w:t>korzysta z dodatkowych źródeł wiedzy, podaje mniej znane przykłady ewolucji zbieżnej i rozbieżnej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87762A" w14:textId="77777777" w:rsidR="002C1084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C1084" w:rsidRPr="0070126F">
              <w:rPr>
                <w:rFonts w:ascii="Times New Roman" w:hAnsi="Times New Roman"/>
                <w:sz w:val="20"/>
                <w:szCs w:val="20"/>
              </w:rPr>
              <w:t>przygotowuje esej na temat przykładów weryfikacji pokrewieństwa ewolucyjnego gatunków w oparciu o dane genetyczne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0126F" w:rsidRPr="0070126F" w14:paraId="41E3AE2F" w14:textId="77777777" w:rsidTr="007E6C7A">
        <w:tc>
          <w:tcPr>
            <w:tcW w:w="2357" w:type="dxa"/>
          </w:tcPr>
          <w:p w14:paraId="44C68CBE" w14:textId="77777777" w:rsidR="00020823" w:rsidRPr="0070126F" w:rsidRDefault="00020823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126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Mechanizmy ewolucji </w:t>
            </w:r>
          </w:p>
        </w:tc>
        <w:tc>
          <w:tcPr>
            <w:tcW w:w="2357" w:type="dxa"/>
          </w:tcPr>
          <w:p w14:paraId="101223C7" w14:textId="77777777" w:rsidR="00BF5B84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535F2" w:rsidRPr="0070126F">
              <w:rPr>
                <w:rFonts w:ascii="Times New Roman" w:hAnsi="Times New Roman"/>
                <w:sz w:val="20"/>
                <w:szCs w:val="20"/>
              </w:rPr>
              <w:t>wie, że ewolucji podlega populacja</w:t>
            </w:r>
          </w:p>
          <w:p w14:paraId="22F33919" w14:textId="77777777" w:rsidR="00020823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F5B84" w:rsidRPr="0070126F">
              <w:rPr>
                <w:rFonts w:ascii="Times New Roman" w:hAnsi="Times New Roman"/>
                <w:sz w:val="20"/>
                <w:szCs w:val="20"/>
              </w:rPr>
              <w:t>rozumie, że najlepiej przystosowane organizmy mają największe szanse na przeżycie i wydanie potomstwa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E24993" w14:textId="77777777" w:rsidR="00A35702" w:rsidRPr="0070126F" w:rsidRDefault="00A35702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F2D6FE8" w14:textId="77777777" w:rsidR="00020823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535F2" w:rsidRPr="0070126F">
              <w:rPr>
                <w:rFonts w:ascii="Times New Roman" w:hAnsi="Times New Roman"/>
                <w:sz w:val="20"/>
                <w:szCs w:val="20"/>
              </w:rPr>
              <w:t xml:space="preserve">zna pojęcia </w:t>
            </w:r>
            <w:r w:rsidR="003535F2" w:rsidRPr="000D032B">
              <w:rPr>
                <w:rFonts w:ascii="Times New Roman" w:hAnsi="Times New Roman"/>
                <w:i/>
                <w:iCs/>
                <w:sz w:val="20"/>
                <w:szCs w:val="20"/>
              </w:rPr>
              <w:t>pula genowa</w:t>
            </w:r>
            <w:r w:rsidR="003535F2" w:rsidRPr="0070126F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3535F2" w:rsidRPr="000D032B">
              <w:rPr>
                <w:rFonts w:ascii="Times New Roman" w:hAnsi="Times New Roman"/>
                <w:i/>
                <w:iCs/>
                <w:sz w:val="20"/>
                <w:szCs w:val="20"/>
              </w:rPr>
              <w:t>częstość alleli</w:t>
            </w:r>
            <w:r w:rsidR="003535F2" w:rsidRPr="007012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D2AF983" w14:textId="28C79269" w:rsidR="00A35702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35702" w:rsidRPr="0070126F">
              <w:rPr>
                <w:rFonts w:ascii="Times New Roman" w:hAnsi="Times New Roman"/>
                <w:sz w:val="20"/>
                <w:szCs w:val="20"/>
              </w:rPr>
              <w:t>zna pojęci</w:t>
            </w:r>
            <w:r w:rsidR="00926B6B">
              <w:rPr>
                <w:rFonts w:ascii="Times New Roman" w:hAnsi="Times New Roman"/>
                <w:sz w:val="20"/>
                <w:szCs w:val="20"/>
              </w:rPr>
              <w:t>a</w:t>
            </w:r>
            <w:r w:rsidR="00A35702" w:rsidRPr="007012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5702" w:rsidRPr="000D032B">
              <w:rPr>
                <w:rFonts w:ascii="Times New Roman" w:hAnsi="Times New Roman"/>
                <w:i/>
                <w:iCs/>
                <w:sz w:val="20"/>
                <w:szCs w:val="20"/>
              </w:rPr>
              <w:t>dob</w:t>
            </w:r>
            <w:r w:rsidR="00926B6B" w:rsidRPr="000D032B">
              <w:rPr>
                <w:rFonts w:ascii="Times New Roman" w:hAnsi="Times New Roman"/>
                <w:i/>
                <w:iCs/>
                <w:sz w:val="20"/>
                <w:szCs w:val="20"/>
              </w:rPr>
              <w:t>ór</w:t>
            </w:r>
            <w:r w:rsidR="00A35702" w:rsidRPr="000D032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naturaln</w:t>
            </w:r>
            <w:r w:rsidR="00926B6B" w:rsidRPr="000D032B">
              <w:rPr>
                <w:rFonts w:ascii="Times New Roman" w:hAnsi="Times New Roman"/>
                <w:i/>
                <w:iCs/>
                <w:sz w:val="20"/>
                <w:szCs w:val="20"/>
              </w:rPr>
              <w:t>y</w:t>
            </w:r>
            <w:r w:rsidR="00A35702" w:rsidRPr="0070126F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A35702" w:rsidRPr="000D032B">
              <w:rPr>
                <w:rFonts w:ascii="Times New Roman" w:hAnsi="Times New Roman"/>
                <w:i/>
                <w:iCs/>
                <w:sz w:val="20"/>
                <w:szCs w:val="20"/>
              </w:rPr>
              <w:t>walk</w:t>
            </w:r>
            <w:r w:rsidR="00926B6B" w:rsidRPr="000D032B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="00A35702" w:rsidRPr="000D032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 byt</w:t>
            </w:r>
            <w:r w:rsidR="00A35702" w:rsidRPr="007012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B2F586" w14:textId="77777777" w:rsidR="001B6133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B6133" w:rsidRPr="0070126F">
              <w:rPr>
                <w:rFonts w:ascii="Times New Roman" w:hAnsi="Times New Roman"/>
                <w:sz w:val="20"/>
                <w:szCs w:val="20"/>
              </w:rPr>
              <w:t xml:space="preserve">rozumie, że warunki środowiska wpływają na wykształcenie określonych adaptacji </w:t>
            </w:r>
          </w:p>
          <w:p w14:paraId="5081F4D7" w14:textId="77777777" w:rsidR="00CB3596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B3596" w:rsidRPr="0070126F">
              <w:rPr>
                <w:rFonts w:ascii="Times New Roman" w:hAnsi="Times New Roman"/>
                <w:sz w:val="20"/>
                <w:szCs w:val="20"/>
              </w:rPr>
              <w:t xml:space="preserve">wie, w jakich warunkach może powstać oporność na antybiotyki </w:t>
            </w:r>
          </w:p>
        </w:tc>
        <w:tc>
          <w:tcPr>
            <w:tcW w:w="2357" w:type="dxa"/>
          </w:tcPr>
          <w:p w14:paraId="249AA9CF" w14:textId="77777777" w:rsidR="00020823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535F2" w:rsidRPr="0070126F">
              <w:rPr>
                <w:rFonts w:ascii="Times New Roman" w:hAnsi="Times New Roman"/>
                <w:sz w:val="20"/>
                <w:szCs w:val="20"/>
              </w:rPr>
              <w:t xml:space="preserve">definiuje pojęcia: </w:t>
            </w:r>
            <w:r w:rsidR="003535F2" w:rsidRPr="000D032B">
              <w:rPr>
                <w:rFonts w:ascii="Times New Roman" w:hAnsi="Times New Roman"/>
                <w:i/>
                <w:iCs/>
                <w:sz w:val="20"/>
                <w:szCs w:val="20"/>
              </w:rPr>
              <w:t>pula genowa</w:t>
            </w:r>
            <w:r w:rsidR="003535F2" w:rsidRPr="007012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535F2" w:rsidRPr="000D032B">
              <w:rPr>
                <w:rFonts w:ascii="Times New Roman" w:hAnsi="Times New Roman"/>
                <w:i/>
                <w:iCs/>
                <w:sz w:val="20"/>
                <w:szCs w:val="20"/>
              </w:rPr>
              <w:t>częstość alleli</w:t>
            </w:r>
            <w:r w:rsidR="003535F2" w:rsidRPr="007012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535F2" w:rsidRPr="000D032B">
              <w:rPr>
                <w:rFonts w:ascii="Times New Roman" w:hAnsi="Times New Roman"/>
                <w:i/>
                <w:iCs/>
                <w:sz w:val="20"/>
                <w:szCs w:val="20"/>
              </w:rPr>
              <w:t>częstość genotypów</w:t>
            </w:r>
            <w:r w:rsidR="003535F2" w:rsidRPr="007012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535F2" w:rsidRPr="000D032B">
              <w:rPr>
                <w:rFonts w:ascii="Times New Roman" w:hAnsi="Times New Roman"/>
                <w:i/>
                <w:iCs/>
                <w:sz w:val="20"/>
                <w:szCs w:val="20"/>
              </w:rPr>
              <w:t>częstość fenotypów</w:t>
            </w:r>
          </w:p>
          <w:p w14:paraId="5C712B89" w14:textId="77777777" w:rsidR="00BF5B84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F5B84" w:rsidRPr="0070126F">
              <w:rPr>
                <w:rFonts w:ascii="Times New Roman" w:hAnsi="Times New Roman"/>
                <w:sz w:val="20"/>
                <w:szCs w:val="20"/>
              </w:rPr>
              <w:t xml:space="preserve">wymienia czynniki ewolucji </w:t>
            </w:r>
          </w:p>
          <w:p w14:paraId="7CA00F97" w14:textId="77777777" w:rsidR="005F4CED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F4CED" w:rsidRPr="0070126F">
              <w:rPr>
                <w:rFonts w:ascii="Times New Roman" w:hAnsi="Times New Roman"/>
                <w:sz w:val="20"/>
                <w:szCs w:val="20"/>
              </w:rPr>
              <w:t xml:space="preserve">definiuje pojęcia: </w:t>
            </w:r>
            <w:r w:rsidR="005F4CED" w:rsidRPr="000D032B">
              <w:rPr>
                <w:rFonts w:ascii="Times New Roman" w:hAnsi="Times New Roman"/>
                <w:i/>
                <w:iCs/>
                <w:sz w:val="20"/>
                <w:szCs w:val="20"/>
              </w:rPr>
              <w:t>dobór naturalny</w:t>
            </w:r>
            <w:r w:rsidR="005F4CED" w:rsidRPr="007012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F4CED" w:rsidRPr="000D032B">
              <w:rPr>
                <w:rFonts w:ascii="Times New Roman" w:hAnsi="Times New Roman"/>
                <w:i/>
                <w:iCs/>
                <w:sz w:val="20"/>
                <w:szCs w:val="20"/>
              </w:rPr>
              <w:t>walka o byt</w:t>
            </w:r>
            <w:r w:rsidR="005F4CED" w:rsidRPr="007012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F4CED" w:rsidRPr="000D032B">
              <w:rPr>
                <w:rFonts w:ascii="Times New Roman" w:hAnsi="Times New Roman"/>
                <w:i/>
                <w:iCs/>
                <w:sz w:val="20"/>
                <w:szCs w:val="20"/>
              </w:rPr>
              <w:t>dryf genetyczny</w:t>
            </w:r>
            <w:r w:rsidR="005F4CED" w:rsidRPr="007012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83187B" w14:textId="77777777" w:rsidR="005F4CED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F4CED" w:rsidRPr="0070126F">
              <w:rPr>
                <w:rFonts w:ascii="Times New Roman" w:hAnsi="Times New Roman"/>
                <w:sz w:val="20"/>
                <w:szCs w:val="20"/>
              </w:rPr>
              <w:t xml:space="preserve">zna rodzaje doboru naturalnego </w:t>
            </w:r>
          </w:p>
          <w:p w14:paraId="774EEDA3" w14:textId="77777777" w:rsidR="001B6133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B6133" w:rsidRPr="0070126F">
              <w:rPr>
                <w:rFonts w:ascii="Times New Roman" w:hAnsi="Times New Roman"/>
                <w:sz w:val="20"/>
                <w:szCs w:val="20"/>
              </w:rPr>
              <w:t xml:space="preserve">omawia rolę doboru naturalnego w powstawaniu adaptacji </w:t>
            </w:r>
          </w:p>
          <w:p w14:paraId="29FF86F1" w14:textId="77777777" w:rsidR="00CB3596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B3596" w:rsidRPr="0070126F">
              <w:rPr>
                <w:rFonts w:ascii="Times New Roman" w:hAnsi="Times New Roman"/>
                <w:sz w:val="20"/>
                <w:szCs w:val="20"/>
              </w:rPr>
              <w:t xml:space="preserve">definiuje melanizm przemysłowy </w:t>
            </w:r>
          </w:p>
          <w:p w14:paraId="4AE8A7CA" w14:textId="77777777" w:rsidR="00D972FF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D972FF" w:rsidRPr="0070126F">
              <w:rPr>
                <w:rFonts w:ascii="Times New Roman" w:hAnsi="Times New Roman"/>
                <w:sz w:val="20"/>
                <w:szCs w:val="20"/>
              </w:rPr>
              <w:t xml:space="preserve">zna związek pomiędzy występowaniem zarodźca malarii i niedokrwistości sierpowatej </w:t>
            </w:r>
          </w:p>
        </w:tc>
        <w:tc>
          <w:tcPr>
            <w:tcW w:w="2358" w:type="dxa"/>
          </w:tcPr>
          <w:p w14:paraId="5A79BADC" w14:textId="0363DDA9" w:rsidR="00020823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3535F2" w:rsidRPr="0070126F">
              <w:rPr>
                <w:rFonts w:ascii="Times New Roman" w:hAnsi="Times New Roman"/>
                <w:sz w:val="20"/>
                <w:szCs w:val="20"/>
              </w:rPr>
              <w:t>tłumaczy</w:t>
            </w:r>
            <w:r w:rsidR="00D94418">
              <w:rPr>
                <w:rFonts w:ascii="Times New Roman" w:hAnsi="Times New Roman"/>
                <w:sz w:val="20"/>
                <w:szCs w:val="20"/>
              </w:rPr>
              <w:t>,</w:t>
            </w:r>
            <w:r w:rsidR="003535F2" w:rsidRPr="0070126F">
              <w:rPr>
                <w:rFonts w:ascii="Times New Roman" w:hAnsi="Times New Roman"/>
                <w:sz w:val="20"/>
                <w:szCs w:val="20"/>
              </w:rPr>
              <w:t xml:space="preserve"> czym jest pula genowa na przykładzie konkretnej populacji </w:t>
            </w:r>
          </w:p>
          <w:p w14:paraId="0B0278E5" w14:textId="77777777" w:rsidR="005F4CED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F4CED" w:rsidRPr="0070126F">
              <w:rPr>
                <w:rFonts w:ascii="Times New Roman" w:hAnsi="Times New Roman"/>
                <w:sz w:val="20"/>
                <w:szCs w:val="20"/>
              </w:rPr>
              <w:t xml:space="preserve">tłumaczy znaczenie krzyżowania losowego, mutacji, dryfu genetycznego, walki o byt, migracji i doboru naturalnego w zachodzeniu procesu ewolucji </w:t>
            </w:r>
          </w:p>
          <w:p w14:paraId="78E49D0A" w14:textId="77777777" w:rsidR="005F4CED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B6133" w:rsidRPr="0070126F">
              <w:rPr>
                <w:rFonts w:ascii="Times New Roman" w:hAnsi="Times New Roman"/>
                <w:sz w:val="20"/>
                <w:szCs w:val="20"/>
              </w:rPr>
              <w:t xml:space="preserve">omawia zjawiska efektu szyjki od butelki i efektu założyciela </w:t>
            </w:r>
          </w:p>
          <w:p w14:paraId="75697D25" w14:textId="0B489F63" w:rsidR="00E302A2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B3596" w:rsidRPr="0070126F">
              <w:rPr>
                <w:rFonts w:ascii="Times New Roman" w:hAnsi="Times New Roman"/>
                <w:sz w:val="20"/>
                <w:szCs w:val="20"/>
              </w:rPr>
              <w:t xml:space="preserve">tłumaczy mechanizm powstawania oporności na </w:t>
            </w:r>
            <w:r w:rsidR="00CB3596" w:rsidRPr="0070126F">
              <w:rPr>
                <w:rFonts w:ascii="Times New Roman" w:hAnsi="Times New Roman"/>
                <w:sz w:val="20"/>
                <w:szCs w:val="20"/>
              </w:rPr>
              <w:lastRenderedPageBreak/>
              <w:t>antybiotyki</w:t>
            </w:r>
            <w:r w:rsidR="00D94418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="00CB3596" w:rsidRPr="0070126F">
              <w:rPr>
                <w:rFonts w:ascii="Times New Roman" w:hAnsi="Times New Roman"/>
                <w:sz w:val="20"/>
                <w:szCs w:val="20"/>
              </w:rPr>
              <w:t xml:space="preserve"> pestycydy</w:t>
            </w:r>
            <w:r w:rsidR="00B72B02" w:rsidRPr="0070126F">
              <w:rPr>
                <w:rFonts w:ascii="Times New Roman" w:hAnsi="Times New Roman"/>
                <w:sz w:val="20"/>
                <w:szCs w:val="20"/>
              </w:rPr>
              <w:t xml:space="preserve"> oraz adaptacji ochronnych</w:t>
            </w:r>
          </w:p>
          <w:p w14:paraId="6AF2DFA9" w14:textId="77777777" w:rsidR="00CB3596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302A2" w:rsidRPr="0070126F">
              <w:rPr>
                <w:rFonts w:ascii="Times New Roman" w:hAnsi="Times New Roman"/>
                <w:sz w:val="20"/>
                <w:szCs w:val="20"/>
              </w:rPr>
              <w:t>wyjaśnia rolę doboru naturalnego na częstość występowania alleli warunkujących choroby genetyczne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27B53E7" w14:textId="77777777" w:rsidR="00020823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8A773D" w:rsidRPr="0070126F">
              <w:rPr>
                <w:rFonts w:ascii="Times New Roman" w:hAnsi="Times New Roman"/>
                <w:sz w:val="20"/>
                <w:szCs w:val="20"/>
              </w:rPr>
              <w:t>interpretuje na konkretnych przykład</w:t>
            </w:r>
            <w:r w:rsidR="005D2D71" w:rsidRPr="0070126F">
              <w:rPr>
                <w:rFonts w:ascii="Times New Roman" w:hAnsi="Times New Roman"/>
                <w:sz w:val="20"/>
                <w:szCs w:val="20"/>
              </w:rPr>
              <w:t>ach</w:t>
            </w:r>
            <w:r w:rsidR="008A773D" w:rsidRPr="0070126F">
              <w:rPr>
                <w:rFonts w:ascii="Times New Roman" w:hAnsi="Times New Roman"/>
                <w:sz w:val="20"/>
                <w:szCs w:val="20"/>
              </w:rPr>
              <w:t xml:space="preserve"> znaczenie zmienności genetycznej i mutacji w kontekście mechanizmów </w:t>
            </w:r>
            <w:r w:rsidR="005D2D71" w:rsidRPr="0070126F">
              <w:rPr>
                <w:rFonts w:ascii="Times New Roman" w:hAnsi="Times New Roman"/>
                <w:sz w:val="20"/>
                <w:szCs w:val="20"/>
              </w:rPr>
              <w:t>ewolucji</w:t>
            </w:r>
          </w:p>
          <w:p w14:paraId="504E81FC" w14:textId="2082008B" w:rsidR="000144D7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D2D71" w:rsidRPr="0070126F">
              <w:rPr>
                <w:rFonts w:ascii="Times New Roman" w:hAnsi="Times New Roman"/>
                <w:sz w:val="20"/>
                <w:szCs w:val="20"/>
              </w:rPr>
              <w:t xml:space="preserve">planuje, wykonuje i interpretuje doświadczenie obrazujące efekt zjawiska szyjki </w:t>
            </w:r>
            <w:r w:rsidR="00D94418">
              <w:rPr>
                <w:rFonts w:ascii="Times New Roman" w:hAnsi="Times New Roman"/>
                <w:sz w:val="20"/>
                <w:szCs w:val="20"/>
              </w:rPr>
              <w:t>o</w:t>
            </w:r>
            <w:r w:rsidR="005D2D71" w:rsidRPr="0070126F">
              <w:rPr>
                <w:rFonts w:ascii="Times New Roman" w:hAnsi="Times New Roman"/>
                <w:sz w:val="20"/>
                <w:szCs w:val="20"/>
              </w:rPr>
              <w:t xml:space="preserve">d butelki </w:t>
            </w:r>
          </w:p>
          <w:p w14:paraId="6EDD7BCF" w14:textId="77777777" w:rsidR="005D2D71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144D7" w:rsidRPr="0070126F">
              <w:rPr>
                <w:rFonts w:ascii="Times New Roman" w:hAnsi="Times New Roman"/>
                <w:sz w:val="20"/>
                <w:szCs w:val="20"/>
              </w:rPr>
              <w:t xml:space="preserve">wyjaśnia sposób dziedziczenia niedokrwistości sierpowatej i rolę doboru naturalnego w </w:t>
            </w:r>
            <w:r w:rsidR="00237262" w:rsidRPr="0070126F">
              <w:rPr>
                <w:rFonts w:ascii="Times New Roman" w:hAnsi="Times New Roman"/>
                <w:sz w:val="20"/>
                <w:szCs w:val="20"/>
              </w:rPr>
              <w:t xml:space="preserve">częstości </w:t>
            </w:r>
            <w:r w:rsidR="00237262" w:rsidRPr="0070126F">
              <w:rPr>
                <w:rFonts w:ascii="Times New Roman" w:hAnsi="Times New Roman"/>
                <w:sz w:val="20"/>
                <w:szCs w:val="20"/>
              </w:rPr>
              <w:lastRenderedPageBreak/>
              <w:t>alleli warunkujących tę chorobę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0126F" w:rsidRPr="0070126F" w14:paraId="4FCB7567" w14:textId="77777777" w:rsidTr="007E6C7A">
        <w:tc>
          <w:tcPr>
            <w:tcW w:w="2357" w:type="dxa"/>
          </w:tcPr>
          <w:p w14:paraId="569E0FD3" w14:textId="77777777" w:rsidR="00020823" w:rsidRPr="0070126F" w:rsidRDefault="00020823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126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4. Pochodzenie gatunków </w:t>
            </w:r>
          </w:p>
        </w:tc>
        <w:tc>
          <w:tcPr>
            <w:tcW w:w="2357" w:type="dxa"/>
          </w:tcPr>
          <w:p w14:paraId="08D1E7D3" w14:textId="77777777" w:rsidR="00020823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D6C1D" w:rsidRPr="0070126F">
              <w:rPr>
                <w:rFonts w:ascii="Times New Roman" w:hAnsi="Times New Roman"/>
                <w:sz w:val="20"/>
                <w:szCs w:val="20"/>
              </w:rPr>
              <w:t xml:space="preserve">wie, że organizmy należące do różnych gatunków nie mogą się ze sobą krzyżować </w:t>
            </w:r>
          </w:p>
          <w:p w14:paraId="77B738C7" w14:textId="77777777" w:rsidR="000D6C1D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D6C1D" w:rsidRPr="0070126F">
              <w:rPr>
                <w:rFonts w:ascii="Times New Roman" w:hAnsi="Times New Roman"/>
                <w:sz w:val="20"/>
                <w:szCs w:val="20"/>
              </w:rPr>
              <w:t xml:space="preserve">rozumie istotę powstawania nowych gatunków </w:t>
            </w:r>
          </w:p>
          <w:p w14:paraId="4B0A3429" w14:textId="77777777" w:rsidR="000D6C1D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D6C1D" w:rsidRPr="0070126F">
              <w:rPr>
                <w:rFonts w:ascii="Times New Roman" w:hAnsi="Times New Roman"/>
                <w:sz w:val="20"/>
                <w:szCs w:val="20"/>
              </w:rPr>
              <w:t xml:space="preserve">wie, że niektóre gatunki wymarły </w:t>
            </w:r>
          </w:p>
        </w:tc>
        <w:tc>
          <w:tcPr>
            <w:tcW w:w="2357" w:type="dxa"/>
          </w:tcPr>
          <w:p w14:paraId="617FEB20" w14:textId="77777777" w:rsidR="00020823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86E95" w:rsidRPr="0070126F">
              <w:rPr>
                <w:rFonts w:ascii="Times New Roman" w:hAnsi="Times New Roman"/>
                <w:sz w:val="20"/>
                <w:szCs w:val="20"/>
              </w:rPr>
              <w:t>zna ewolucyjną definicję gatunku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6C097D" w14:textId="77777777" w:rsidR="000D6C1D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D6C1D" w:rsidRPr="0070126F">
              <w:rPr>
                <w:rFonts w:ascii="Times New Roman" w:hAnsi="Times New Roman"/>
                <w:sz w:val="20"/>
                <w:szCs w:val="20"/>
              </w:rPr>
              <w:t>wie, że bariery rozrodcze uniemożliwiają krzyżowanie się gatunków</w:t>
            </w:r>
          </w:p>
          <w:p w14:paraId="62B4B23C" w14:textId="7C175940" w:rsidR="000D6C1D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D6C1D" w:rsidRPr="0070126F">
              <w:rPr>
                <w:rFonts w:ascii="Times New Roman" w:hAnsi="Times New Roman"/>
                <w:sz w:val="20"/>
                <w:szCs w:val="20"/>
              </w:rPr>
              <w:t xml:space="preserve">wie, </w:t>
            </w:r>
            <w:r w:rsidR="00D94418">
              <w:rPr>
                <w:rFonts w:ascii="Times New Roman" w:hAnsi="Times New Roman"/>
                <w:sz w:val="20"/>
                <w:szCs w:val="20"/>
              </w:rPr>
              <w:t>ż</w:t>
            </w:r>
            <w:r w:rsidR="000D6C1D" w:rsidRPr="0070126F">
              <w:rPr>
                <w:rFonts w:ascii="Times New Roman" w:hAnsi="Times New Roman"/>
                <w:sz w:val="20"/>
                <w:szCs w:val="20"/>
              </w:rPr>
              <w:t>e w określonych warunkach może dojść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6C1D" w:rsidRPr="0070126F">
              <w:rPr>
                <w:rFonts w:ascii="Times New Roman" w:hAnsi="Times New Roman"/>
                <w:sz w:val="20"/>
                <w:szCs w:val="20"/>
              </w:rPr>
              <w:t xml:space="preserve">do powstania nowych gatunków </w:t>
            </w:r>
          </w:p>
          <w:p w14:paraId="49269FFB" w14:textId="77777777" w:rsidR="000D6C1D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D6C1D" w:rsidRPr="0070126F">
              <w:rPr>
                <w:rFonts w:ascii="Times New Roman" w:hAnsi="Times New Roman"/>
                <w:sz w:val="20"/>
                <w:szCs w:val="20"/>
              </w:rPr>
              <w:t xml:space="preserve">rozumie przyczyny wymierania niektórych gatunków </w:t>
            </w:r>
          </w:p>
        </w:tc>
        <w:tc>
          <w:tcPr>
            <w:tcW w:w="2357" w:type="dxa"/>
          </w:tcPr>
          <w:p w14:paraId="69D44782" w14:textId="66DC406A" w:rsidR="00020823" w:rsidRPr="0070126F" w:rsidRDefault="0070126F" w:rsidP="00657B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86E95" w:rsidRPr="0070126F">
              <w:rPr>
                <w:rFonts w:ascii="Times New Roman" w:hAnsi="Times New Roman"/>
                <w:sz w:val="20"/>
                <w:szCs w:val="20"/>
              </w:rPr>
              <w:t>rozróżnia definicje gatunku: ewolucyjną i w</w:t>
            </w:r>
            <w:r w:rsidR="00D94418">
              <w:rPr>
                <w:rFonts w:ascii="Times New Roman" w:hAnsi="Times New Roman"/>
                <w:sz w:val="20"/>
                <w:szCs w:val="20"/>
              </w:rPr>
              <w:t>edłu</w:t>
            </w:r>
            <w:r w:rsidR="00586E95" w:rsidRPr="0070126F">
              <w:rPr>
                <w:rFonts w:ascii="Times New Roman" w:hAnsi="Times New Roman"/>
                <w:sz w:val="20"/>
                <w:szCs w:val="20"/>
              </w:rPr>
              <w:t xml:space="preserve">g Linneusza </w:t>
            </w:r>
          </w:p>
          <w:p w14:paraId="0FC83293" w14:textId="71D9D03E" w:rsidR="00586E95" w:rsidRPr="0070126F" w:rsidRDefault="0070126F" w:rsidP="00657B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D6C1D" w:rsidRPr="0070126F">
              <w:rPr>
                <w:rFonts w:ascii="Times New Roman" w:hAnsi="Times New Roman"/>
                <w:sz w:val="20"/>
                <w:szCs w:val="20"/>
              </w:rPr>
              <w:t>wie</w:t>
            </w:r>
            <w:r w:rsidR="00D94418">
              <w:rPr>
                <w:rFonts w:ascii="Times New Roman" w:hAnsi="Times New Roman"/>
                <w:sz w:val="20"/>
                <w:szCs w:val="20"/>
              </w:rPr>
              <w:t>,</w:t>
            </w:r>
            <w:r w:rsidR="000D6C1D" w:rsidRPr="0070126F">
              <w:rPr>
                <w:rFonts w:ascii="Times New Roman" w:hAnsi="Times New Roman"/>
                <w:sz w:val="20"/>
                <w:szCs w:val="20"/>
              </w:rPr>
              <w:t xml:space="preserve"> czym jest izolacja rozrodcza i podaje </w:t>
            </w:r>
            <w:r w:rsidR="00D94418">
              <w:rPr>
                <w:rFonts w:ascii="Times New Roman" w:hAnsi="Times New Roman"/>
                <w:sz w:val="20"/>
                <w:szCs w:val="20"/>
              </w:rPr>
              <w:t xml:space="preserve">jej </w:t>
            </w:r>
            <w:r w:rsidR="000D6C1D" w:rsidRPr="0070126F">
              <w:rPr>
                <w:rFonts w:ascii="Times New Roman" w:hAnsi="Times New Roman"/>
                <w:sz w:val="20"/>
                <w:szCs w:val="20"/>
              </w:rPr>
              <w:t xml:space="preserve">przykłady </w:t>
            </w:r>
          </w:p>
          <w:p w14:paraId="0E48FDE8" w14:textId="77777777" w:rsidR="000D6C1D" w:rsidRPr="0070126F" w:rsidRDefault="0070126F" w:rsidP="00657B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D6C1D" w:rsidRPr="0070126F">
              <w:rPr>
                <w:rFonts w:ascii="Times New Roman" w:hAnsi="Times New Roman"/>
                <w:sz w:val="20"/>
                <w:szCs w:val="20"/>
              </w:rPr>
              <w:t xml:space="preserve">wie, w jaki sposób dochodzi do powstawania nowych gatunków </w:t>
            </w:r>
          </w:p>
          <w:p w14:paraId="21417238" w14:textId="77777777" w:rsidR="000D6C1D" w:rsidRPr="0070126F" w:rsidRDefault="000D6C1D" w:rsidP="00657B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66C78603" w14:textId="26C7E69C" w:rsidR="00020823" w:rsidRPr="0070126F" w:rsidRDefault="0070126F" w:rsidP="00657B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586E95" w:rsidRPr="007012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na przykładach bariery rozrodcze </w:t>
            </w:r>
            <w:proofErr w:type="spellStart"/>
            <w:r w:rsidR="00586E95" w:rsidRPr="0070126F">
              <w:rPr>
                <w:rFonts w:ascii="Times New Roman" w:hAnsi="Times New Roman"/>
                <w:sz w:val="20"/>
                <w:szCs w:val="20"/>
                <w:lang w:eastAsia="pl-PL"/>
              </w:rPr>
              <w:t>prezygotyczne</w:t>
            </w:r>
            <w:proofErr w:type="spellEnd"/>
            <w:r w:rsidR="00586E95" w:rsidRPr="007012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="00586E95" w:rsidRPr="0070126F">
              <w:rPr>
                <w:rFonts w:ascii="Times New Roman" w:hAnsi="Times New Roman"/>
                <w:sz w:val="20"/>
                <w:szCs w:val="20"/>
                <w:lang w:eastAsia="pl-PL"/>
              </w:rPr>
              <w:t>postzygotyczne</w:t>
            </w:r>
            <w:proofErr w:type="spellEnd"/>
            <w:r w:rsidR="00586E95" w:rsidRPr="007012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0F6D1FB9" w14:textId="77777777" w:rsidR="000D6C1D" w:rsidRPr="0070126F" w:rsidRDefault="0070126F" w:rsidP="00657B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D6C1D" w:rsidRPr="0070126F">
              <w:rPr>
                <w:rFonts w:ascii="Times New Roman" w:hAnsi="Times New Roman"/>
                <w:sz w:val="20"/>
                <w:szCs w:val="20"/>
                <w:lang w:eastAsia="pl-PL"/>
              </w:rPr>
              <w:t>definiuje specjacje i podaje jej rodzaje</w:t>
            </w:r>
          </w:p>
          <w:p w14:paraId="6866AEA2" w14:textId="77777777" w:rsidR="000D6C1D" w:rsidRPr="0070126F" w:rsidRDefault="0070126F" w:rsidP="00657B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D6C1D" w:rsidRPr="007012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objaśnia mechanizm powstawania nowych gatunków </w:t>
            </w:r>
          </w:p>
          <w:p w14:paraId="4646600E" w14:textId="77777777" w:rsidR="000D6C1D" w:rsidRPr="0070126F" w:rsidRDefault="0070126F" w:rsidP="00657B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D6C1D" w:rsidRPr="0070126F">
              <w:rPr>
                <w:rFonts w:ascii="Times New Roman" w:hAnsi="Times New Roman"/>
                <w:sz w:val="20"/>
                <w:szCs w:val="20"/>
                <w:lang w:eastAsia="pl-PL"/>
              </w:rPr>
              <w:t>tłumaczy, w jakich warunkach może dojść do wymierania gatunków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8" w:type="dxa"/>
          </w:tcPr>
          <w:p w14:paraId="14DFE5CF" w14:textId="60E66867" w:rsidR="00020823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7560F" w:rsidRPr="0070126F">
              <w:rPr>
                <w:rFonts w:ascii="Times New Roman" w:hAnsi="Times New Roman"/>
                <w:sz w:val="20"/>
                <w:szCs w:val="20"/>
              </w:rPr>
              <w:t>przygotowuje prezentację multimedialną na temat antybiotyko</w:t>
            </w:r>
            <w:r w:rsidR="00086C3C">
              <w:rPr>
                <w:rFonts w:ascii="Times New Roman" w:hAnsi="Times New Roman"/>
                <w:sz w:val="20"/>
                <w:szCs w:val="20"/>
              </w:rPr>
              <w:t>o</w:t>
            </w:r>
            <w:r w:rsidR="00CC5409">
              <w:rPr>
                <w:rFonts w:ascii="Times New Roman" w:hAnsi="Times New Roman"/>
                <w:sz w:val="20"/>
                <w:szCs w:val="20"/>
              </w:rPr>
              <w:t>d</w:t>
            </w:r>
            <w:r w:rsidR="0057560F" w:rsidRPr="0070126F">
              <w:rPr>
                <w:rFonts w:ascii="Times New Roman" w:hAnsi="Times New Roman"/>
                <w:sz w:val="20"/>
                <w:szCs w:val="20"/>
              </w:rPr>
              <w:t xml:space="preserve">porności </w:t>
            </w:r>
          </w:p>
          <w:p w14:paraId="6C7FFF2D" w14:textId="77777777" w:rsidR="0057560F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7560F" w:rsidRPr="0070126F">
              <w:rPr>
                <w:rFonts w:ascii="Times New Roman" w:hAnsi="Times New Roman"/>
                <w:sz w:val="20"/>
                <w:szCs w:val="20"/>
              </w:rPr>
              <w:t xml:space="preserve">korzysta z dodatkowych źródeł wiedzy </w:t>
            </w:r>
          </w:p>
          <w:p w14:paraId="056D5E68" w14:textId="77777777" w:rsidR="0057560F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B7542" w:rsidRPr="0070126F">
              <w:rPr>
                <w:rFonts w:ascii="Times New Roman" w:hAnsi="Times New Roman"/>
                <w:sz w:val="20"/>
                <w:szCs w:val="20"/>
              </w:rPr>
              <w:t xml:space="preserve">przygotowuje referat na temat </w:t>
            </w:r>
            <w:r w:rsidR="00DE6D70" w:rsidRPr="0070126F">
              <w:rPr>
                <w:rFonts w:ascii="Times New Roman" w:hAnsi="Times New Roman"/>
                <w:sz w:val="20"/>
                <w:szCs w:val="20"/>
              </w:rPr>
              <w:t>„</w:t>
            </w:r>
            <w:r w:rsidR="004B7542" w:rsidRPr="0070126F">
              <w:rPr>
                <w:rFonts w:ascii="Times New Roman" w:hAnsi="Times New Roman"/>
                <w:sz w:val="20"/>
                <w:szCs w:val="20"/>
              </w:rPr>
              <w:t>wielkich wymierań</w:t>
            </w:r>
            <w:r w:rsidR="00DE6D70" w:rsidRPr="0070126F">
              <w:rPr>
                <w:rFonts w:ascii="Times New Roman" w:hAnsi="Times New Roman"/>
                <w:sz w:val="20"/>
                <w:szCs w:val="20"/>
              </w:rPr>
              <w:t>”</w:t>
            </w:r>
            <w:r w:rsidR="004B7542" w:rsidRPr="007012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0126F" w:rsidRPr="0070126F" w14:paraId="23456B62" w14:textId="77777777" w:rsidTr="007E6C7A">
        <w:tc>
          <w:tcPr>
            <w:tcW w:w="2357" w:type="dxa"/>
          </w:tcPr>
          <w:p w14:paraId="4B63BE0B" w14:textId="77777777" w:rsidR="00020823" w:rsidRPr="0070126F" w:rsidRDefault="00020823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126F">
              <w:rPr>
                <w:rFonts w:ascii="Times New Roman" w:hAnsi="Times New Roman"/>
                <w:sz w:val="20"/>
                <w:szCs w:val="20"/>
              </w:rPr>
              <w:t>5. Powstawanie i dzieje życia na Ziemi</w:t>
            </w:r>
          </w:p>
        </w:tc>
        <w:tc>
          <w:tcPr>
            <w:tcW w:w="2357" w:type="dxa"/>
          </w:tcPr>
          <w:p w14:paraId="4C7E8CBA" w14:textId="77777777" w:rsidR="00020823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41030" w:rsidRPr="0070126F">
              <w:rPr>
                <w:rFonts w:ascii="Times New Roman" w:hAnsi="Times New Roman"/>
                <w:sz w:val="20"/>
                <w:szCs w:val="20"/>
              </w:rPr>
              <w:t xml:space="preserve">wie, że życie na Ziemi powstawało stopniowo </w:t>
            </w:r>
          </w:p>
          <w:p w14:paraId="2DE9A884" w14:textId="14DBF2A0" w:rsidR="00826B6D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26B6D" w:rsidRPr="0070126F">
              <w:rPr>
                <w:rFonts w:ascii="Times New Roman" w:hAnsi="Times New Roman"/>
                <w:sz w:val="20"/>
                <w:szCs w:val="20"/>
              </w:rPr>
              <w:t xml:space="preserve">wie, że dzieje Ziemi podzielono na </w:t>
            </w:r>
            <w:r w:rsidR="00834EAA" w:rsidRPr="0070126F">
              <w:rPr>
                <w:rFonts w:ascii="Times New Roman" w:hAnsi="Times New Roman"/>
                <w:sz w:val="20"/>
                <w:szCs w:val="20"/>
              </w:rPr>
              <w:t>etapy, w których miały miejsce określone wydarzenia (np. dominacja</w:t>
            </w:r>
            <w:r w:rsidR="00086C3C">
              <w:rPr>
                <w:rFonts w:ascii="Times New Roman" w:hAnsi="Times New Roman"/>
                <w:sz w:val="20"/>
                <w:szCs w:val="20"/>
              </w:rPr>
              <w:t>,</w:t>
            </w:r>
            <w:r w:rsidR="00834EAA" w:rsidRPr="0070126F">
              <w:rPr>
                <w:rFonts w:ascii="Times New Roman" w:hAnsi="Times New Roman"/>
                <w:sz w:val="20"/>
                <w:szCs w:val="20"/>
              </w:rPr>
              <w:t xml:space="preserve"> a potem wymieranie dinozaurów)</w:t>
            </w:r>
            <w:r w:rsidR="00C50A34" w:rsidRPr="007012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7F2ADD6" w14:textId="77777777" w:rsidR="00020823" w:rsidRPr="0070126F" w:rsidRDefault="0070126F" w:rsidP="00657B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26B6D" w:rsidRPr="0070126F">
              <w:rPr>
                <w:rFonts w:ascii="Times New Roman" w:hAnsi="Times New Roman"/>
                <w:sz w:val="20"/>
                <w:szCs w:val="20"/>
              </w:rPr>
              <w:t xml:space="preserve">zna szacunkowy wiek Ziemi </w:t>
            </w:r>
          </w:p>
          <w:p w14:paraId="3403DB6F" w14:textId="77777777" w:rsidR="00826B6D" w:rsidRPr="0070126F" w:rsidRDefault="0070126F" w:rsidP="00657B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26B6D" w:rsidRPr="0070126F">
              <w:rPr>
                <w:rFonts w:ascii="Times New Roman" w:hAnsi="Times New Roman"/>
                <w:sz w:val="20"/>
                <w:szCs w:val="20"/>
              </w:rPr>
              <w:t xml:space="preserve">wymienia przykłady pierwotnych form życia </w:t>
            </w:r>
          </w:p>
          <w:p w14:paraId="1306125C" w14:textId="5DE6B9F9" w:rsidR="00826B6D" w:rsidRPr="0070126F" w:rsidRDefault="0070126F" w:rsidP="00657B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26B6D" w:rsidRPr="0070126F">
              <w:rPr>
                <w:rFonts w:ascii="Times New Roman" w:hAnsi="Times New Roman"/>
                <w:sz w:val="20"/>
                <w:szCs w:val="20"/>
              </w:rPr>
              <w:t>podaje przykłady er</w:t>
            </w:r>
            <w:r w:rsidR="00086C3C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="00826B6D" w:rsidRPr="0070126F">
              <w:rPr>
                <w:rFonts w:ascii="Times New Roman" w:hAnsi="Times New Roman"/>
                <w:sz w:val="20"/>
                <w:szCs w:val="20"/>
              </w:rPr>
              <w:t xml:space="preserve"> epok w historii Ziemi </w:t>
            </w:r>
          </w:p>
          <w:p w14:paraId="6AFB0F83" w14:textId="77777777" w:rsidR="00826B6D" w:rsidRPr="0070126F" w:rsidRDefault="0070126F" w:rsidP="00657B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26B6D" w:rsidRPr="0070126F">
              <w:rPr>
                <w:rFonts w:ascii="Times New Roman" w:hAnsi="Times New Roman"/>
                <w:sz w:val="20"/>
                <w:szCs w:val="20"/>
              </w:rPr>
              <w:t xml:space="preserve">podaje przykłady ważnych wydarzeń w dziejach Ziemi </w:t>
            </w:r>
          </w:p>
        </w:tc>
        <w:tc>
          <w:tcPr>
            <w:tcW w:w="2357" w:type="dxa"/>
          </w:tcPr>
          <w:p w14:paraId="3C8F085B" w14:textId="77777777" w:rsidR="00020823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41030" w:rsidRPr="0070126F">
              <w:rPr>
                <w:rFonts w:ascii="Times New Roman" w:hAnsi="Times New Roman"/>
                <w:sz w:val="20"/>
                <w:szCs w:val="20"/>
              </w:rPr>
              <w:t xml:space="preserve">porównuje skład pierwotnej i obecnej atmosfery </w:t>
            </w:r>
          </w:p>
          <w:p w14:paraId="564056F6" w14:textId="06C6DCE7" w:rsidR="00341030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41030" w:rsidRPr="0070126F">
              <w:rPr>
                <w:rFonts w:ascii="Times New Roman" w:hAnsi="Times New Roman"/>
                <w:sz w:val="20"/>
                <w:szCs w:val="20"/>
              </w:rPr>
              <w:t>wie</w:t>
            </w:r>
            <w:r w:rsidR="00086C3C">
              <w:rPr>
                <w:rFonts w:ascii="Times New Roman" w:hAnsi="Times New Roman"/>
                <w:sz w:val="20"/>
                <w:szCs w:val="20"/>
              </w:rPr>
              <w:t>,</w:t>
            </w:r>
            <w:r w:rsidR="00341030" w:rsidRPr="0070126F">
              <w:rPr>
                <w:rFonts w:ascii="Times New Roman" w:hAnsi="Times New Roman"/>
                <w:sz w:val="20"/>
                <w:szCs w:val="20"/>
              </w:rPr>
              <w:t xml:space="preserve"> na czym polegał eksperyment Millera i Ureya </w:t>
            </w:r>
          </w:p>
          <w:p w14:paraId="7D54F547" w14:textId="77777777" w:rsidR="00341030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41030" w:rsidRPr="0070126F">
              <w:rPr>
                <w:rFonts w:ascii="Times New Roman" w:hAnsi="Times New Roman"/>
                <w:sz w:val="20"/>
                <w:szCs w:val="20"/>
              </w:rPr>
              <w:t xml:space="preserve">wymienia etapy tworzenia się życia na Ziemi </w:t>
            </w:r>
          </w:p>
          <w:p w14:paraId="3F52A3CC" w14:textId="77777777" w:rsidR="00826B6D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26B6D" w:rsidRPr="0070126F">
              <w:rPr>
                <w:rFonts w:ascii="Times New Roman" w:hAnsi="Times New Roman"/>
                <w:sz w:val="20"/>
                <w:szCs w:val="20"/>
              </w:rPr>
              <w:t xml:space="preserve">zna </w:t>
            </w:r>
            <w:r w:rsidR="00206708" w:rsidRPr="0070126F">
              <w:rPr>
                <w:rFonts w:ascii="Times New Roman" w:hAnsi="Times New Roman"/>
                <w:sz w:val="20"/>
                <w:szCs w:val="20"/>
              </w:rPr>
              <w:t xml:space="preserve">eony, </w:t>
            </w:r>
            <w:r w:rsidR="00826B6D" w:rsidRPr="0070126F">
              <w:rPr>
                <w:rFonts w:ascii="Times New Roman" w:hAnsi="Times New Roman"/>
                <w:sz w:val="20"/>
                <w:szCs w:val="20"/>
              </w:rPr>
              <w:t>ery</w:t>
            </w:r>
            <w:r w:rsidR="00206708" w:rsidRPr="0070126F">
              <w:rPr>
                <w:rFonts w:ascii="Times New Roman" w:hAnsi="Times New Roman"/>
                <w:sz w:val="20"/>
                <w:szCs w:val="20"/>
              </w:rPr>
              <w:t>, okresy</w:t>
            </w:r>
            <w:r w:rsidR="00826B6D" w:rsidRPr="0070126F">
              <w:rPr>
                <w:rFonts w:ascii="Times New Roman" w:hAnsi="Times New Roman"/>
                <w:sz w:val="20"/>
                <w:szCs w:val="20"/>
              </w:rPr>
              <w:t xml:space="preserve"> i epoki w historii dziejów Ziemi </w:t>
            </w:r>
          </w:p>
        </w:tc>
        <w:tc>
          <w:tcPr>
            <w:tcW w:w="2358" w:type="dxa"/>
          </w:tcPr>
          <w:p w14:paraId="60629E73" w14:textId="77797459" w:rsidR="00020823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41030" w:rsidRPr="0070126F">
              <w:rPr>
                <w:rFonts w:ascii="Times New Roman" w:hAnsi="Times New Roman"/>
                <w:sz w:val="20"/>
                <w:szCs w:val="20"/>
              </w:rPr>
              <w:t xml:space="preserve">interpretuje założenia i wyniki eksperymentu Millera i </w:t>
            </w:r>
            <w:proofErr w:type="spellStart"/>
            <w:r w:rsidR="00341030" w:rsidRPr="0070126F">
              <w:rPr>
                <w:rFonts w:ascii="Times New Roman" w:hAnsi="Times New Roman"/>
                <w:sz w:val="20"/>
                <w:szCs w:val="20"/>
              </w:rPr>
              <w:t>Ur</w:t>
            </w:r>
            <w:r w:rsidR="00086C3C">
              <w:rPr>
                <w:rFonts w:ascii="Times New Roman" w:hAnsi="Times New Roman"/>
                <w:sz w:val="20"/>
                <w:szCs w:val="20"/>
              </w:rPr>
              <w:t>e</w:t>
            </w:r>
            <w:r w:rsidR="00341030" w:rsidRPr="0070126F">
              <w:rPr>
                <w:rFonts w:ascii="Times New Roman" w:hAnsi="Times New Roman"/>
                <w:sz w:val="20"/>
                <w:szCs w:val="20"/>
              </w:rPr>
              <w:t>ya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659DB5" w14:textId="77777777" w:rsidR="00341030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41030" w:rsidRPr="0070126F">
              <w:rPr>
                <w:rFonts w:ascii="Times New Roman" w:hAnsi="Times New Roman"/>
                <w:sz w:val="20"/>
                <w:szCs w:val="20"/>
              </w:rPr>
              <w:t xml:space="preserve">wyjaśnia i podaje </w:t>
            </w:r>
            <w:r w:rsidR="00826B6D" w:rsidRPr="0070126F">
              <w:rPr>
                <w:rFonts w:ascii="Times New Roman" w:hAnsi="Times New Roman"/>
                <w:sz w:val="20"/>
                <w:szCs w:val="20"/>
              </w:rPr>
              <w:t>chronologię</w:t>
            </w:r>
            <w:r w:rsidR="00341030" w:rsidRPr="0070126F">
              <w:rPr>
                <w:rFonts w:ascii="Times New Roman" w:hAnsi="Times New Roman"/>
                <w:sz w:val="20"/>
                <w:szCs w:val="20"/>
              </w:rPr>
              <w:t xml:space="preserve"> etapów </w:t>
            </w:r>
            <w:r w:rsidR="00826B6D" w:rsidRPr="0070126F">
              <w:rPr>
                <w:rFonts w:ascii="Times New Roman" w:hAnsi="Times New Roman"/>
                <w:sz w:val="20"/>
                <w:szCs w:val="20"/>
              </w:rPr>
              <w:t>powstawania</w:t>
            </w:r>
            <w:r w:rsidR="00341030" w:rsidRPr="0070126F">
              <w:rPr>
                <w:rFonts w:ascii="Times New Roman" w:hAnsi="Times New Roman"/>
                <w:sz w:val="20"/>
                <w:szCs w:val="20"/>
              </w:rPr>
              <w:t xml:space="preserve"> życia na Ziemi </w:t>
            </w:r>
          </w:p>
          <w:p w14:paraId="4F60133A" w14:textId="77777777" w:rsidR="00826B6D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26B6D" w:rsidRPr="0070126F">
              <w:rPr>
                <w:rFonts w:ascii="Times New Roman" w:hAnsi="Times New Roman"/>
                <w:sz w:val="20"/>
                <w:szCs w:val="20"/>
              </w:rPr>
              <w:t xml:space="preserve">tłumaczy teorię endosymbiozy </w:t>
            </w:r>
          </w:p>
          <w:p w14:paraId="33CE762E" w14:textId="77777777" w:rsidR="00826B6D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26B6D" w:rsidRPr="0070126F">
              <w:rPr>
                <w:rFonts w:ascii="Times New Roman" w:hAnsi="Times New Roman"/>
                <w:sz w:val="20"/>
                <w:szCs w:val="20"/>
              </w:rPr>
              <w:t xml:space="preserve">wyjaśnia, w jaki sposób powstają skały osadowe </w:t>
            </w:r>
          </w:p>
          <w:p w14:paraId="1298A1F3" w14:textId="77777777" w:rsidR="00826B6D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50A34" w:rsidRPr="0070126F">
              <w:rPr>
                <w:rFonts w:ascii="Times New Roman" w:hAnsi="Times New Roman"/>
                <w:sz w:val="20"/>
                <w:szCs w:val="20"/>
              </w:rPr>
              <w:t xml:space="preserve">wymienia chronologicznie eony, ery, </w:t>
            </w:r>
            <w:r w:rsidR="00C50A34" w:rsidRPr="0070126F">
              <w:rPr>
                <w:rFonts w:ascii="Times New Roman" w:hAnsi="Times New Roman"/>
                <w:sz w:val="20"/>
                <w:szCs w:val="20"/>
              </w:rPr>
              <w:lastRenderedPageBreak/>
              <w:t>okresy i epoki w dziejach Ziemi</w:t>
            </w:r>
          </w:p>
          <w:p w14:paraId="04899596" w14:textId="77777777" w:rsidR="00206708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06708" w:rsidRPr="0070126F">
              <w:rPr>
                <w:rFonts w:ascii="Times New Roman" w:hAnsi="Times New Roman"/>
                <w:sz w:val="20"/>
                <w:szCs w:val="20"/>
              </w:rPr>
              <w:t xml:space="preserve">przyporządkowuje określone wydarzenia do ery w dziejach Ziemi </w:t>
            </w:r>
          </w:p>
        </w:tc>
        <w:tc>
          <w:tcPr>
            <w:tcW w:w="2358" w:type="dxa"/>
          </w:tcPr>
          <w:p w14:paraId="2D3C58B6" w14:textId="77777777" w:rsidR="009B68B3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826B6D" w:rsidRPr="0070126F">
              <w:rPr>
                <w:rFonts w:ascii="Times New Roman" w:hAnsi="Times New Roman"/>
                <w:sz w:val="20"/>
                <w:szCs w:val="20"/>
              </w:rPr>
              <w:t xml:space="preserve">korzysta z dodatkowych źródeł wiedzy i podaje przykłady współczesnej endosymbiozy </w:t>
            </w:r>
          </w:p>
          <w:p w14:paraId="7F2400F3" w14:textId="77777777" w:rsidR="00206708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06708" w:rsidRPr="0070126F">
              <w:rPr>
                <w:rFonts w:ascii="Times New Roman" w:hAnsi="Times New Roman"/>
                <w:sz w:val="20"/>
                <w:szCs w:val="20"/>
              </w:rPr>
              <w:t xml:space="preserve">umie określić skalę czasową konkretnych wydarzeń w dziejach Ziemi </w:t>
            </w:r>
          </w:p>
        </w:tc>
      </w:tr>
      <w:tr w:rsidR="0070126F" w:rsidRPr="0070126F" w14:paraId="02DF1ACD" w14:textId="77777777" w:rsidTr="007E6C7A">
        <w:tc>
          <w:tcPr>
            <w:tcW w:w="2357" w:type="dxa"/>
          </w:tcPr>
          <w:p w14:paraId="393540E1" w14:textId="77777777" w:rsidR="00020823" w:rsidRPr="0070126F" w:rsidRDefault="00020823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126F">
              <w:rPr>
                <w:rFonts w:ascii="Times New Roman" w:hAnsi="Times New Roman"/>
                <w:sz w:val="20"/>
                <w:szCs w:val="20"/>
              </w:rPr>
              <w:t xml:space="preserve">6. Pochodzenie człowieka </w:t>
            </w:r>
          </w:p>
        </w:tc>
        <w:tc>
          <w:tcPr>
            <w:tcW w:w="2357" w:type="dxa"/>
          </w:tcPr>
          <w:p w14:paraId="4B06CD02" w14:textId="77777777" w:rsidR="00020823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578DB" w:rsidRPr="0070126F">
              <w:rPr>
                <w:rFonts w:ascii="Times New Roman" w:hAnsi="Times New Roman"/>
                <w:sz w:val="20"/>
                <w:szCs w:val="20"/>
              </w:rPr>
              <w:t xml:space="preserve">wie, że człowiek należy do naczelnych </w:t>
            </w:r>
          </w:p>
          <w:p w14:paraId="5EF39453" w14:textId="77777777" w:rsidR="00465660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65660" w:rsidRPr="0070126F">
              <w:rPr>
                <w:rFonts w:ascii="Times New Roman" w:hAnsi="Times New Roman"/>
                <w:sz w:val="20"/>
                <w:szCs w:val="20"/>
              </w:rPr>
              <w:t xml:space="preserve">wskazuje na schemacie cechy wspólne człowieka i szympansa </w:t>
            </w:r>
          </w:p>
          <w:p w14:paraId="418E22BF" w14:textId="77777777" w:rsidR="003B7393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B7393" w:rsidRPr="0070126F">
              <w:rPr>
                <w:rFonts w:ascii="Times New Roman" w:hAnsi="Times New Roman"/>
                <w:sz w:val="20"/>
                <w:szCs w:val="20"/>
              </w:rPr>
              <w:t xml:space="preserve">zna przykłady przodków człowieka </w:t>
            </w:r>
          </w:p>
          <w:p w14:paraId="04D7D720" w14:textId="77777777" w:rsidR="003B7393" w:rsidRPr="0070126F" w:rsidRDefault="003B7393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764A304" w14:textId="77777777" w:rsidR="00020823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578DB" w:rsidRPr="0070126F">
              <w:rPr>
                <w:rFonts w:ascii="Times New Roman" w:hAnsi="Times New Roman"/>
                <w:sz w:val="20"/>
                <w:szCs w:val="20"/>
              </w:rPr>
              <w:t xml:space="preserve">wymienia przedstawicieli naczelnych </w:t>
            </w:r>
          </w:p>
          <w:p w14:paraId="1ACEB9BB" w14:textId="77777777" w:rsidR="00925BBB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25BBB" w:rsidRPr="0070126F">
              <w:rPr>
                <w:rFonts w:ascii="Times New Roman" w:hAnsi="Times New Roman"/>
                <w:sz w:val="20"/>
                <w:szCs w:val="20"/>
              </w:rPr>
              <w:t xml:space="preserve">podaje przykłady cech wspólnych człowieka i małp człekokształtnych </w:t>
            </w:r>
          </w:p>
          <w:p w14:paraId="07B7F648" w14:textId="77777777" w:rsidR="00B4026B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25BBB" w:rsidRPr="0070126F">
              <w:rPr>
                <w:rFonts w:ascii="Times New Roman" w:hAnsi="Times New Roman"/>
                <w:sz w:val="20"/>
                <w:szCs w:val="20"/>
              </w:rPr>
              <w:t>podaje przykłady cech odróżniających człowieka od małp człekokształtnych</w:t>
            </w:r>
          </w:p>
          <w:p w14:paraId="376FD63D" w14:textId="62724324" w:rsidR="00AC6DB0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4026B" w:rsidRPr="0070126F">
              <w:rPr>
                <w:rFonts w:ascii="Times New Roman" w:hAnsi="Times New Roman"/>
                <w:sz w:val="20"/>
                <w:szCs w:val="20"/>
              </w:rPr>
              <w:t>wie</w:t>
            </w:r>
            <w:r w:rsidR="00311E7A">
              <w:rPr>
                <w:rFonts w:ascii="Times New Roman" w:hAnsi="Times New Roman"/>
                <w:sz w:val="20"/>
                <w:szCs w:val="20"/>
              </w:rPr>
              <w:t>,</w:t>
            </w:r>
            <w:r w:rsidR="00B4026B" w:rsidRPr="0070126F">
              <w:rPr>
                <w:rFonts w:ascii="Times New Roman" w:hAnsi="Times New Roman"/>
                <w:sz w:val="20"/>
                <w:szCs w:val="20"/>
              </w:rPr>
              <w:t xml:space="preserve"> czym były hominidy</w:t>
            </w:r>
          </w:p>
          <w:p w14:paraId="587AB0D5" w14:textId="77777777" w:rsidR="00925BBB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C6DB0" w:rsidRPr="0070126F">
              <w:rPr>
                <w:rFonts w:ascii="Times New Roman" w:hAnsi="Times New Roman"/>
                <w:sz w:val="20"/>
                <w:szCs w:val="20"/>
              </w:rPr>
              <w:t>wymienia przykłady przodków człowieka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DED0F0" w14:textId="77777777" w:rsidR="00465660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578DB" w:rsidRPr="0070126F">
              <w:rPr>
                <w:rFonts w:ascii="Times New Roman" w:hAnsi="Times New Roman"/>
                <w:sz w:val="20"/>
                <w:szCs w:val="20"/>
              </w:rPr>
              <w:t xml:space="preserve">omawia systematykę naczelnych </w:t>
            </w:r>
          </w:p>
          <w:p w14:paraId="0002872B" w14:textId="77777777" w:rsidR="00465660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65660" w:rsidRPr="0070126F">
              <w:rPr>
                <w:rFonts w:ascii="Times New Roman" w:hAnsi="Times New Roman"/>
                <w:sz w:val="20"/>
                <w:szCs w:val="20"/>
              </w:rPr>
              <w:t xml:space="preserve">wymienia cechy wspólne naczelnych </w:t>
            </w:r>
          </w:p>
          <w:p w14:paraId="7C083962" w14:textId="77777777" w:rsidR="00B80B20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80B20" w:rsidRPr="0070126F">
              <w:rPr>
                <w:rFonts w:ascii="Times New Roman" w:hAnsi="Times New Roman"/>
                <w:sz w:val="20"/>
                <w:szCs w:val="20"/>
              </w:rPr>
              <w:t xml:space="preserve">wskazuje podobieństwa i różnice pomiędzy człowiekiem i małpami człekokształtnymi </w:t>
            </w:r>
          </w:p>
          <w:p w14:paraId="628E70B8" w14:textId="77777777" w:rsidR="00B80B20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4026B" w:rsidRPr="0070126F">
              <w:rPr>
                <w:rFonts w:ascii="Times New Roman" w:hAnsi="Times New Roman"/>
                <w:sz w:val="20"/>
                <w:szCs w:val="20"/>
              </w:rPr>
              <w:t xml:space="preserve">podaje przykłady hominidów </w:t>
            </w:r>
          </w:p>
          <w:p w14:paraId="0D871DE3" w14:textId="77777777" w:rsidR="00AC6DB0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C6DB0" w:rsidRPr="0070126F">
              <w:rPr>
                <w:rFonts w:ascii="Times New Roman" w:hAnsi="Times New Roman"/>
                <w:sz w:val="20"/>
                <w:szCs w:val="20"/>
              </w:rPr>
              <w:t xml:space="preserve">podaje przykłady hominidów z rodzaju Homo </w:t>
            </w:r>
          </w:p>
          <w:p w14:paraId="1392352E" w14:textId="77777777" w:rsidR="003B7393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B7393" w:rsidRPr="0070126F">
              <w:rPr>
                <w:rFonts w:ascii="Times New Roman" w:hAnsi="Times New Roman"/>
                <w:sz w:val="20"/>
                <w:szCs w:val="20"/>
              </w:rPr>
              <w:t xml:space="preserve">wymienia przodków człowieka </w:t>
            </w:r>
          </w:p>
          <w:p w14:paraId="6B0EE386" w14:textId="77777777" w:rsidR="003B7393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B7393" w:rsidRPr="0070126F">
              <w:rPr>
                <w:rFonts w:ascii="Times New Roman" w:hAnsi="Times New Roman"/>
                <w:sz w:val="20"/>
                <w:szCs w:val="20"/>
              </w:rPr>
              <w:t xml:space="preserve">wie, że współczesny człowiek wywodzi się z Afryki </w:t>
            </w:r>
          </w:p>
        </w:tc>
        <w:tc>
          <w:tcPr>
            <w:tcW w:w="2358" w:type="dxa"/>
          </w:tcPr>
          <w:p w14:paraId="353B8643" w14:textId="77777777" w:rsidR="00020823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578DB" w:rsidRPr="0070126F">
              <w:rPr>
                <w:rFonts w:ascii="Times New Roman" w:hAnsi="Times New Roman"/>
                <w:sz w:val="20"/>
                <w:szCs w:val="20"/>
              </w:rPr>
              <w:t xml:space="preserve">omawia na schemacie pokrewieństwo ewolucyjne naczelnych </w:t>
            </w:r>
          </w:p>
          <w:p w14:paraId="479A9879" w14:textId="77777777" w:rsidR="00B80B20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65660" w:rsidRPr="0070126F">
              <w:rPr>
                <w:rFonts w:ascii="Times New Roman" w:hAnsi="Times New Roman"/>
                <w:sz w:val="20"/>
                <w:szCs w:val="20"/>
              </w:rPr>
              <w:t>wyjaśnia przynależność systematyczną Proconsula</w:t>
            </w:r>
          </w:p>
          <w:p w14:paraId="10D83586" w14:textId="77777777" w:rsidR="00465660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80B20" w:rsidRPr="0070126F">
              <w:rPr>
                <w:rFonts w:ascii="Times New Roman" w:hAnsi="Times New Roman"/>
                <w:sz w:val="20"/>
                <w:szCs w:val="20"/>
              </w:rPr>
              <w:t>wskazuje na schemacie cechy anatomiczne wspólne i odróżniające człowieka i małpy człekokształtne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8A07CE" w14:textId="77777777" w:rsidR="00B4026B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4026B" w:rsidRPr="0070126F">
              <w:rPr>
                <w:rFonts w:ascii="Times New Roman" w:hAnsi="Times New Roman"/>
                <w:sz w:val="20"/>
                <w:szCs w:val="20"/>
              </w:rPr>
              <w:t xml:space="preserve">wymienia chronologicznie </w:t>
            </w:r>
            <w:r w:rsidR="00F01ABD" w:rsidRPr="0070126F">
              <w:rPr>
                <w:rFonts w:ascii="Times New Roman" w:hAnsi="Times New Roman"/>
                <w:sz w:val="20"/>
                <w:szCs w:val="20"/>
              </w:rPr>
              <w:t>znane hominidy</w:t>
            </w:r>
            <w:r w:rsidR="00B4026B" w:rsidRPr="0070126F">
              <w:rPr>
                <w:rFonts w:ascii="Times New Roman" w:hAnsi="Times New Roman"/>
                <w:sz w:val="20"/>
                <w:szCs w:val="20"/>
              </w:rPr>
              <w:t xml:space="preserve"> i omawia ich najważniejsze cechy </w:t>
            </w:r>
          </w:p>
          <w:p w14:paraId="375A5788" w14:textId="097173F2" w:rsidR="003B7393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B7393" w:rsidRPr="0070126F">
              <w:rPr>
                <w:rFonts w:ascii="Times New Roman" w:hAnsi="Times New Roman"/>
                <w:sz w:val="20"/>
                <w:szCs w:val="20"/>
              </w:rPr>
              <w:t>analizuje drzewo rodowe człowieka</w:t>
            </w:r>
            <w:r w:rsidR="00311E7A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="003B7393" w:rsidRPr="0070126F">
              <w:rPr>
                <w:rFonts w:ascii="Times New Roman" w:hAnsi="Times New Roman"/>
                <w:sz w:val="20"/>
                <w:szCs w:val="20"/>
              </w:rPr>
              <w:t xml:space="preserve"> wskazuje kolejnych przodków</w:t>
            </w:r>
          </w:p>
          <w:p w14:paraId="1FDCD340" w14:textId="77777777" w:rsidR="003B7393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01ABD" w:rsidRPr="0070126F">
              <w:rPr>
                <w:rFonts w:ascii="Times New Roman" w:hAnsi="Times New Roman"/>
                <w:sz w:val="20"/>
                <w:szCs w:val="20"/>
              </w:rPr>
              <w:t xml:space="preserve">omawia zmiany społeczne i kulturowe gatunku </w:t>
            </w:r>
            <w:r w:rsidR="00F01ABD" w:rsidRPr="0070126F">
              <w:rPr>
                <w:rFonts w:ascii="Times New Roman" w:hAnsi="Times New Roman"/>
                <w:i/>
                <w:sz w:val="20"/>
                <w:szCs w:val="20"/>
              </w:rPr>
              <w:t>Homo sapiens</w:t>
            </w:r>
            <w:r w:rsidR="00F01ABD" w:rsidRPr="007012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5A105BB" w14:textId="6079B6E5" w:rsidR="00020823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82B9E" w:rsidRPr="0070126F">
              <w:rPr>
                <w:rFonts w:ascii="Times New Roman" w:hAnsi="Times New Roman"/>
                <w:sz w:val="20"/>
                <w:szCs w:val="20"/>
              </w:rPr>
              <w:t xml:space="preserve">przygotowuje prezentację multimedialną </w:t>
            </w:r>
            <w:r w:rsidR="00311E7A">
              <w:rPr>
                <w:rFonts w:ascii="Times New Roman" w:hAnsi="Times New Roman"/>
                <w:sz w:val="20"/>
                <w:szCs w:val="20"/>
              </w:rPr>
              <w:t xml:space="preserve">dotyczącą </w:t>
            </w:r>
            <w:r w:rsidR="00782B9E" w:rsidRPr="0070126F">
              <w:rPr>
                <w:rFonts w:ascii="Times New Roman" w:hAnsi="Times New Roman"/>
                <w:sz w:val="20"/>
                <w:szCs w:val="20"/>
              </w:rPr>
              <w:t xml:space="preserve">aktualnego stanu wiedzy na temat pochodzenia człowieka </w:t>
            </w:r>
            <w:r w:rsidR="00141C7E" w:rsidRPr="0070126F">
              <w:rPr>
                <w:rFonts w:ascii="Times New Roman" w:hAnsi="Times New Roman"/>
                <w:sz w:val="20"/>
                <w:szCs w:val="20"/>
              </w:rPr>
              <w:t>i przedstawia ją na forum klasy</w:t>
            </w:r>
            <w:r w:rsidR="00782B9E" w:rsidRPr="007012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D65BBB6" w14:textId="77777777" w:rsidR="007849D1" w:rsidRPr="0070126F" w:rsidRDefault="007849D1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26F" w:rsidRPr="0070126F" w14:paraId="464286F7" w14:textId="77777777" w:rsidTr="0057560F">
        <w:tc>
          <w:tcPr>
            <w:tcW w:w="14144" w:type="dxa"/>
            <w:gridSpan w:val="6"/>
          </w:tcPr>
          <w:p w14:paraId="4413CA3E" w14:textId="77777777" w:rsidR="00020823" w:rsidRPr="0070126F" w:rsidRDefault="00020823" w:rsidP="00657B9A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0126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II. EKOLOGIA</w:t>
            </w:r>
            <w:r w:rsidR="0070126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126F" w:rsidRPr="0070126F" w14:paraId="04067183" w14:textId="77777777" w:rsidTr="007E6C7A">
        <w:tc>
          <w:tcPr>
            <w:tcW w:w="2357" w:type="dxa"/>
          </w:tcPr>
          <w:p w14:paraId="0140856E" w14:textId="386A60EF" w:rsidR="0070126F" w:rsidRPr="0070126F" w:rsidRDefault="0070126F" w:rsidP="00657B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126F">
              <w:rPr>
                <w:rFonts w:ascii="Times New Roman" w:hAnsi="Times New Roman"/>
                <w:sz w:val="20"/>
                <w:szCs w:val="20"/>
              </w:rPr>
              <w:t>1. Tolerancja ekologiczna organizmów</w:t>
            </w:r>
          </w:p>
        </w:tc>
        <w:tc>
          <w:tcPr>
            <w:tcW w:w="2357" w:type="dxa"/>
          </w:tcPr>
          <w:p w14:paraId="234B7C51" w14:textId="77777777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</w:pPr>
            <w:r>
              <w:t xml:space="preserve">– </w:t>
            </w:r>
            <w:r w:rsidRPr="0070126F">
              <w:t xml:space="preserve">wyjaśnia pojęcia: </w:t>
            </w:r>
            <w:r w:rsidRPr="000D032B">
              <w:rPr>
                <w:i/>
                <w:iCs/>
              </w:rPr>
              <w:t>ekologia</w:t>
            </w:r>
            <w:r w:rsidRPr="0070126F">
              <w:t xml:space="preserve">, </w:t>
            </w:r>
            <w:r w:rsidRPr="000D032B">
              <w:rPr>
                <w:i/>
                <w:iCs/>
              </w:rPr>
              <w:t>środowisko</w:t>
            </w:r>
            <w:r w:rsidRPr="0070126F">
              <w:t xml:space="preserve">, </w:t>
            </w:r>
            <w:r w:rsidRPr="000D032B">
              <w:rPr>
                <w:i/>
                <w:iCs/>
              </w:rPr>
              <w:t>siedlisko</w:t>
            </w:r>
            <w:r w:rsidRPr="0070126F">
              <w:t xml:space="preserve">, </w:t>
            </w:r>
            <w:r w:rsidRPr="000D032B">
              <w:rPr>
                <w:i/>
                <w:iCs/>
              </w:rPr>
              <w:t>nisza ekologiczna</w:t>
            </w:r>
            <w:r w:rsidRPr="0070126F">
              <w:t xml:space="preserve">, </w:t>
            </w:r>
            <w:r w:rsidRPr="000D032B">
              <w:rPr>
                <w:i/>
                <w:iCs/>
              </w:rPr>
              <w:t xml:space="preserve">gatunki </w:t>
            </w:r>
            <w:r w:rsidRPr="000D032B">
              <w:rPr>
                <w:i/>
                <w:iCs/>
              </w:rPr>
              <w:lastRenderedPageBreak/>
              <w:t>wskaźnikowe</w:t>
            </w:r>
            <w:r w:rsidRPr="0070126F">
              <w:t xml:space="preserve">, </w:t>
            </w:r>
            <w:r w:rsidRPr="000D032B">
              <w:rPr>
                <w:i/>
                <w:iCs/>
              </w:rPr>
              <w:t>tolerancja ekologiczna</w:t>
            </w:r>
          </w:p>
          <w:p w14:paraId="21ED017A" w14:textId="77777777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</w:pPr>
            <w:r>
              <w:t xml:space="preserve">– </w:t>
            </w:r>
            <w:r w:rsidRPr="0070126F">
              <w:t xml:space="preserve">wymienia zakres badań ekologicznych </w:t>
            </w:r>
          </w:p>
          <w:p w14:paraId="1C5E6054" w14:textId="64158052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</w:pPr>
            <w:r>
              <w:t xml:space="preserve">– </w:t>
            </w:r>
            <w:r w:rsidRPr="0070126F">
              <w:t>klasyfikuje czynniki środowiska na biotyczne i abiotyczne</w:t>
            </w:r>
          </w:p>
          <w:p w14:paraId="6BA23EC8" w14:textId="77777777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</w:pPr>
            <w:r>
              <w:t xml:space="preserve">– </w:t>
            </w:r>
            <w:r w:rsidRPr="0070126F">
              <w:t xml:space="preserve">wymienia przykłady gatunków wskaźnikowych </w:t>
            </w:r>
          </w:p>
        </w:tc>
        <w:tc>
          <w:tcPr>
            <w:tcW w:w="2357" w:type="dxa"/>
          </w:tcPr>
          <w:p w14:paraId="4A4F730F" w14:textId="77777777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  <w:ind w:right="-255"/>
            </w:pPr>
            <w:r>
              <w:lastRenderedPageBreak/>
              <w:t xml:space="preserve">– </w:t>
            </w:r>
            <w:r w:rsidRPr="0070126F">
              <w:t>określa, czym się zajmują poziomy organizacji żywej materii w ekologii</w:t>
            </w:r>
          </w:p>
          <w:p w14:paraId="78BADDC3" w14:textId="3189AEE7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  <w:ind w:right="-255"/>
            </w:pPr>
            <w:r>
              <w:lastRenderedPageBreak/>
              <w:t xml:space="preserve">– </w:t>
            </w:r>
            <w:r w:rsidRPr="0070126F">
              <w:t>wyjaśnia różnice między siedliskiem a niszą ekologiczną organizmu</w:t>
            </w:r>
          </w:p>
          <w:p w14:paraId="33DA72E8" w14:textId="77777777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  <w:ind w:right="-255"/>
            </w:pPr>
            <w:r>
              <w:t xml:space="preserve">– </w:t>
            </w:r>
            <w:r w:rsidRPr="0070126F">
              <w:t xml:space="preserve">wyjaśnia znaczenie organizmów o wąskiej tolerancji ekologicznej w stosunku do czynnika środowiska </w:t>
            </w:r>
          </w:p>
        </w:tc>
        <w:tc>
          <w:tcPr>
            <w:tcW w:w="2357" w:type="dxa"/>
          </w:tcPr>
          <w:p w14:paraId="5E770BDD" w14:textId="77777777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  <w:ind w:right="-255"/>
            </w:pPr>
            <w:r>
              <w:lastRenderedPageBreak/>
              <w:t xml:space="preserve">– </w:t>
            </w:r>
            <w:r w:rsidRPr="0070126F">
              <w:t xml:space="preserve">podaje definicję pojęć: </w:t>
            </w:r>
            <w:r w:rsidRPr="000D032B">
              <w:rPr>
                <w:i/>
                <w:iCs/>
              </w:rPr>
              <w:t>stenobionty</w:t>
            </w:r>
            <w:r w:rsidRPr="0070126F">
              <w:t xml:space="preserve">, </w:t>
            </w:r>
            <w:r w:rsidRPr="000D032B">
              <w:rPr>
                <w:i/>
                <w:iCs/>
              </w:rPr>
              <w:t>eurybionty</w:t>
            </w:r>
          </w:p>
          <w:p w14:paraId="180F1878" w14:textId="27E8BF47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  <w:ind w:right="-255"/>
            </w:pPr>
            <w:r>
              <w:t xml:space="preserve">– </w:t>
            </w:r>
            <w:r w:rsidRPr="0070126F">
              <w:t xml:space="preserve">podaje przykłady </w:t>
            </w:r>
            <w:proofErr w:type="spellStart"/>
            <w:r w:rsidRPr="0070126F">
              <w:t>stenobiontów</w:t>
            </w:r>
            <w:proofErr w:type="spellEnd"/>
            <w:r>
              <w:t xml:space="preserve"> </w:t>
            </w:r>
            <w:r w:rsidRPr="0070126F">
              <w:t>i eurybiontów</w:t>
            </w:r>
          </w:p>
          <w:p w14:paraId="162A7EC0" w14:textId="77777777" w:rsidR="0070126F" w:rsidRPr="0070126F" w:rsidRDefault="0070126F" w:rsidP="000D032B">
            <w:pPr>
              <w:pStyle w:val="Styl1"/>
              <w:numPr>
                <w:ilvl w:val="0"/>
                <w:numId w:val="0"/>
              </w:numPr>
              <w:tabs>
                <w:tab w:val="left" w:pos="1605"/>
                <w:tab w:val="left" w:pos="1888"/>
              </w:tabs>
              <w:ind w:right="-255"/>
            </w:pPr>
            <w:r>
              <w:lastRenderedPageBreak/>
              <w:t xml:space="preserve">– </w:t>
            </w:r>
            <w:r w:rsidRPr="0070126F">
              <w:t>potrafi na wykresach wskazać zakres tolerancji wybranych gatunków wobec określonego czynnika środowiska</w:t>
            </w:r>
          </w:p>
          <w:p w14:paraId="774D4657" w14:textId="77777777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  <w:ind w:right="-255"/>
            </w:pPr>
            <w:r>
              <w:t xml:space="preserve">– </w:t>
            </w:r>
            <w:r w:rsidRPr="0070126F">
              <w:t>omawia cechy bioindykatora</w:t>
            </w:r>
          </w:p>
          <w:p w14:paraId="6A907974" w14:textId="77777777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  <w:ind w:right="-255"/>
            </w:pPr>
            <w:r>
              <w:t xml:space="preserve">– </w:t>
            </w:r>
            <w:r w:rsidRPr="0070126F">
              <w:t>wskazuje znaczenie porostów jako gatunków wskaźnikowych zanieczyszczenia powietrza atmosferycznego</w:t>
            </w:r>
          </w:p>
          <w:p w14:paraId="43904F1A" w14:textId="77777777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  <w:ind w:right="-255"/>
            </w:pPr>
            <w:r>
              <w:t xml:space="preserve">– </w:t>
            </w:r>
            <w:r w:rsidRPr="0070126F">
              <w:t>wskazuje przykłady bioindykatorów innych niż porosty</w:t>
            </w:r>
          </w:p>
        </w:tc>
        <w:tc>
          <w:tcPr>
            <w:tcW w:w="2358" w:type="dxa"/>
          </w:tcPr>
          <w:p w14:paraId="12376ADF" w14:textId="77777777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  <w:ind w:right="-255"/>
            </w:pPr>
            <w:r>
              <w:lastRenderedPageBreak/>
              <w:t xml:space="preserve">– </w:t>
            </w:r>
            <w:r w:rsidRPr="0070126F">
              <w:t>tłumaczy na wykresach odmienny zakres tolerancji gatunku w odniesieniu do dwóch różnych czynników środowiska</w:t>
            </w:r>
          </w:p>
          <w:p w14:paraId="730B98FE" w14:textId="0B9661CB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  <w:ind w:right="-255"/>
            </w:pPr>
            <w:r>
              <w:lastRenderedPageBreak/>
              <w:t xml:space="preserve">– </w:t>
            </w:r>
            <w:r w:rsidRPr="0070126F">
              <w:t>tłumaczy</w:t>
            </w:r>
            <w:r w:rsidR="00311E7A">
              <w:t>,</w:t>
            </w:r>
            <w:r w:rsidRPr="0070126F">
              <w:t xml:space="preserve"> jak funkcjonuje organizm w skrajnych wartościach czynnika ograniczającego</w:t>
            </w:r>
          </w:p>
          <w:p w14:paraId="1EF93A04" w14:textId="77777777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  <w:ind w:right="-255"/>
            </w:pPr>
            <w:r>
              <w:t xml:space="preserve">– </w:t>
            </w:r>
            <w:r w:rsidRPr="0070126F">
              <w:t xml:space="preserve">planuje doświadczenie mające na celu zbadanie zakresu tolerancji wybranego gatunku rośliny na działanie określonego czynnika środowiska </w:t>
            </w:r>
          </w:p>
        </w:tc>
        <w:tc>
          <w:tcPr>
            <w:tcW w:w="2358" w:type="dxa"/>
          </w:tcPr>
          <w:p w14:paraId="5A337B1A" w14:textId="77777777" w:rsidR="0070126F" w:rsidRPr="0070126F" w:rsidRDefault="0070126F" w:rsidP="00657B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32B">
              <w:rPr>
                <w:rFonts w:ascii="Times New Roman" w:hAnsi="Times New Roman"/>
              </w:rPr>
              <w:lastRenderedPageBreak/>
              <w:t>–</w:t>
            </w:r>
            <w:r w:rsidRPr="00311E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przedstawia przykłady gatunków wskaźnikowych stosowanych w diagnozowaniu wody i gleby</w:t>
            </w:r>
          </w:p>
        </w:tc>
      </w:tr>
      <w:tr w:rsidR="0070126F" w:rsidRPr="0070126F" w14:paraId="39652D7F" w14:textId="77777777" w:rsidTr="007E6C7A">
        <w:tc>
          <w:tcPr>
            <w:tcW w:w="2357" w:type="dxa"/>
          </w:tcPr>
          <w:p w14:paraId="063D52A2" w14:textId="77777777" w:rsidR="0070126F" w:rsidRPr="0070126F" w:rsidRDefault="0070126F" w:rsidP="00657B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126F">
              <w:rPr>
                <w:rFonts w:ascii="Times New Roman" w:hAnsi="Times New Roman"/>
                <w:sz w:val="20"/>
                <w:szCs w:val="20"/>
              </w:rPr>
              <w:t>2. Cechy populacji</w:t>
            </w:r>
          </w:p>
        </w:tc>
        <w:tc>
          <w:tcPr>
            <w:tcW w:w="2357" w:type="dxa"/>
          </w:tcPr>
          <w:p w14:paraId="7997D27C" w14:textId="77777777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</w:pPr>
            <w:r>
              <w:t xml:space="preserve">– </w:t>
            </w:r>
            <w:r w:rsidRPr="0070126F">
              <w:t xml:space="preserve">wyjaśnia pojęcie </w:t>
            </w:r>
            <w:r w:rsidRPr="000D032B">
              <w:rPr>
                <w:i/>
                <w:iCs/>
              </w:rPr>
              <w:t>populacja</w:t>
            </w:r>
            <w:r w:rsidRPr="0070126F">
              <w:t xml:space="preserve"> </w:t>
            </w:r>
          </w:p>
          <w:p w14:paraId="5072E3BF" w14:textId="77777777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</w:pPr>
            <w:r>
              <w:t xml:space="preserve">– </w:t>
            </w:r>
            <w:r w:rsidRPr="0070126F">
              <w:t>wymienia cechy charakteryzujące populację</w:t>
            </w:r>
          </w:p>
          <w:p w14:paraId="6297E43C" w14:textId="77777777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</w:pPr>
            <w:r>
              <w:t xml:space="preserve">– </w:t>
            </w:r>
            <w:r w:rsidRPr="0070126F">
              <w:t>wymienia typy wzrostu liczebności populacji</w:t>
            </w:r>
          </w:p>
          <w:p w14:paraId="781BC76E" w14:textId="77777777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</w:pPr>
            <w:r>
              <w:t xml:space="preserve">– </w:t>
            </w:r>
            <w:r w:rsidRPr="0070126F">
              <w:t>wymienia typy struktury przestrzennej populacji</w:t>
            </w:r>
          </w:p>
          <w:p w14:paraId="5CBECDE8" w14:textId="77777777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</w:pPr>
            <w:r>
              <w:t xml:space="preserve">– </w:t>
            </w:r>
            <w:r w:rsidRPr="0070126F">
              <w:t>wymienia typy populacji ze względu na strukturę płciową i wiekową</w:t>
            </w:r>
          </w:p>
        </w:tc>
        <w:tc>
          <w:tcPr>
            <w:tcW w:w="2357" w:type="dxa"/>
          </w:tcPr>
          <w:p w14:paraId="1EEE1C5E" w14:textId="77777777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</w:pPr>
            <w:r>
              <w:t xml:space="preserve">– </w:t>
            </w:r>
            <w:r w:rsidRPr="0070126F">
              <w:t xml:space="preserve">wyjaśnia pojęcia: </w:t>
            </w:r>
            <w:r w:rsidRPr="000D032B">
              <w:rPr>
                <w:i/>
                <w:iCs/>
              </w:rPr>
              <w:t>terytorializm</w:t>
            </w:r>
            <w:r w:rsidRPr="0070126F">
              <w:t xml:space="preserve">, </w:t>
            </w:r>
            <w:r w:rsidRPr="000D032B">
              <w:rPr>
                <w:i/>
                <w:iCs/>
              </w:rPr>
              <w:t>struktura wiekowa populacji</w:t>
            </w:r>
            <w:r w:rsidRPr="0070126F">
              <w:t xml:space="preserve">, </w:t>
            </w:r>
            <w:r w:rsidRPr="000D032B">
              <w:rPr>
                <w:i/>
                <w:iCs/>
              </w:rPr>
              <w:t>struktura płciowa populacji</w:t>
            </w:r>
            <w:r w:rsidRPr="0070126F">
              <w:t xml:space="preserve">, </w:t>
            </w:r>
            <w:r w:rsidRPr="000D032B">
              <w:rPr>
                <w:i/>
                <w:iCs/>
              </w:rPr>
              <w:t>emigracja</w:t>
            </w:r>
            <w:r w:rsidRPr="0070126F">
              <w:t xml:space="preserve">, </w:t>
            </w:r>
            <w:r w:rsidRPr="000D032B">
              <w:rPr>
                <w:i/>
                <w:iCs/>
              </w:rPr>
              <w:t>imigracja</w:t>
            </w:r>
            <w:r w:rsidRPr="0070126F">
              <w:t xml:space="preserve"> </w:t>
            </w:r>
          </w:p>
          <w:p w14:paraId="2FC308E2" w14:textId="328CC8F4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</w:pPr>
            <w:r>
              <w:t xml:space="preserve">– </w:t>
            </w:r>
            <w:r w:rsidRPr="0070126F">
              <w:t>opisuje podstawowe wskaźniki demograficzne populacji</w:t>
            </w:r>
            <w:r w:rsidR="001B5734">
              <w:t xml:space="preserve"> </w:t>
            </w:r>
            <w:r>
              <w:t xml:space="preserve">– </w:t>
            </w:r>
            <w:r w:rsidRPr="0070126F">
              <w:t>rozrodczość i śmiertelność</w:t>
            </w:r>
          </w:p>
          <w:p w14:paraId="68388B8F" w14:textId="77777777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</w:pPr>
            <w:r>
              <w:t xml:space="preserve">– </w:t>
            </w:r>
            <w:r w:rsidRPr="0070126F">
              <w:t>opisuje typy krzywych wzrostu populacji</w:t>
            </w:r>
          </w:p>
          <w:p w14:paraId="5C4ED566" w14:textId="77777777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</w:pPr>
            <w:r>
              <w:t xml:space="preserve">– </w:t>
            </w:r>
            <w:r w:rsidRPr="0070126F">
              <w:t>opisuje</w:t>
            </w:r>
            <w:r>
              <w:t xml:space="preserve"> </w:t>
            </w:r>
            <w:r w:rsidRPr="0070126F">
              <w:t>podstawowe typy rozmieszczenia, populacji i podaje przykłady gatunków, które reprezentują każdy z nich</w:t>
            </w:r>
          </w:p>
          <w:p w14:paraId="575D8BD6" w14:textId="77777777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</w:pPr>
            <w:r>
              <w:lastRenderedPageBreak/>
              <w:t xml:space="preserve">– </w:t>
            </w:r>
            <w:r w:rsidRPr="0070126F">
              <w:t>opisuje cechy organizmów terytorialnych</w:t>
            </w:r>
          </w:p>
        </w:tc>
        <w:tc>
          <w:tcPr>
            <w:tcW w:w="2357" w:type="dxa"/>
          </w:tcPr>
          <w:p w14:paraId="3ACA6C28" w14:textId="77777777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</w:pPr>
            <w:r>
              <w:lastRenderedPageBreak/>
              <w:t xml:space="preserve">– </w:t>
            </w:r>
            <w:r w:rsidRPr="0070126F">
              <w:t>wyjaśnia</w:t>
            </w:r>
            <w:r>
              <w:t xml:space="preserve"> </w:t>
            </w:r>
            <w:r w:rsidRPr="0070126F">
              <w:t>piramidę obrazującą strukturę wiekową i strukturę płciową populacji</w:t>
            </w:r>
          </w:p>
          <w:p w14:paraId="02A40517" w14:textId="26FED971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</w:pPr>
            <w:r>
              <w:t xml:space="preserve">– </w:t>
            </w:r>
            <w:r w:rsidRPr="0070126F">
              <w:t xml:space="preserve">wyjaśnia różnicę </w:t>
            </w:r>
            <w:r w:rsidR="00CC5409" w:rsidRPr="0070126F">
              <w:t>między</w:t>
            </w:r>
            <w:r w:rsidRPr="0070126F">
              <w:t xml:space="preserve"> rozrodczością a śmiertelnością populacji</w:t>
            </w:r>
          </w:p>
          <w:p w14:paraId="6963EC90" w14:textId="77777777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</w:pPr>
            <w:r>
              <w:t xml:space="preserve">– </w:t>
            </w:r>
            <w:r w:rsidRPr="0070126F">
              <w:t>na schematach rozpoznaje typy wzrostu liczebności populacji</w:t>
            </w:r>
          </w:p>
          <w:p w14:paraId="39774CC5" w14:textId="77777777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</w:pPr>
            <w:r>
              <w:t xml:space="preserve">– </w:t>
            </w:r>
            <w:r w:rsidRPr="0070126F">
              <w:t xml:space="preserve">na schematach rozpoznaje typ piramidy wiekowej populacji </w:t>
            </w:r>
          </w:p>
          <w:p w14:paraId="30C90718" w14:textId="77777777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</w:pPr>
            <w:r>
              <w:t xml:space="preserve">– </w:t>
            </w:r>
            <w:r w:rsidRPr="0070126F">
              <w:t xml:space="preserve">przedstawia zalety i wady życia w grupie </w:t>
            </w:r>
          </w:p>
        </w:tc>
        <w:tc>
          <w:tcPr>
            <w:tcW w:w="2358" w:type="dxa"/>
          </w:tcPr>
          <w:p w14:paraId="2B220248" w14:textId="77777777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</w:pPr>
            <w:r>
              <w:t xml:space="preserve">– </w:t>
            </w:r>
            <w:r w:rsidRPr="0070126F">
              <w:t>tłumaczy na wybranych przykładach</w:t>
            </w:r>
            <w:r>
              <w:t xml:space="preserve"> </w:t>
            </w:r>
            <w:r w:rsidRPr="0070126F">
              <w:t>wpływ czynników</w:t>
            </w:r>
            <w:r>
              <w:t xml:space="preserve"> </w:t>
            </w:r>
            <w:r w:rsidRPr="0070126F">
              <w:t>na liczebność populacji</w:t>
            </w:r>
          </w:p>
          <w:p w14:paraId="52BE4079" w14:textId="77777777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</w:pPr>
            <w:r>
              <w:t xml:space="preserve">– </w:t>
            </w:r>
            <w:r w:rsidRPr="0070126F">
              <w:t>wyjaśnia znaczenie rozrodczości i śmiertelności dla regulacji liczebności populacji</w:t>
            </w:r>
          </w:p>
          <w:p w14:paraId="67BC4443" w14:textId="19E884F1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</w:pPr>
            <w:r>
              <w:t xml:space="preserve">– </w:t>
            </w:r>
            <w:r w:rsidRPr="0070126F">
              <w:t>wyjaśnia zależność mi</w:t>
            </w:r>
            <w:r w:rsidR="001B5734">
              <w:t>ę</w:t>
            </w:r>
            <w:r w:rsidRPr="0070126F">
              <w:t xml:space="preserve">dzy strukturą przestrzenną populacji a terytorializmem </w:t>
            </w:r>
          </w:p>
          <w:p w14:paraId="3C93A42B" w14:textId="77777777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</w:pPr>
            <w:r>
              <w:t xml:space="preserve">– </w:t>
            </w:r>
            <w:r w:rsidRPr="0070126F">
              <w:t>planuje obserwacje wybranej populacji</w:t>
            </w:r>
          </w:p>
        </w:tc>
        <w:tc>
          <w:tcPr>
            <w:tcW w:w="2358" w:type="dxa"/>
          </w:tcPr>
          <w:p w14:paraId="070DD9B2" w14:textId="4D883AB6" w:rsidR="0070126F" w:rsidRPr="0070126F" w:rsidRDefault="0070126F" w:rsidP="00657B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32B">
              <w:rPr>
                <w:rFonts w:ascii="Times New Roman" w:hAnsi="Times New Roman"/>
              </w:rPr>
              <w:t>–</w:t>
            </w:r>
            <w:r w:rsidRPr="00FA74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opisuje fazy dynamiki</w:t>
            </w:r>
            <w:r w:rsidR="000E63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liczebność populacji oraz podaje przykłady gatunków, które je reprezentują</w:t>
            </w:r>
          </w:p>
        </w:tc>
      </w:tr>
      <w:tr w:rsidR="0070126F" w:rsidRPr="0070126F" w14:paraId="4F0D06AB" w14:textId="77777777" w:rsidTr="0086780C">
        <w:tc>
          <w:tcPr>
            <w:tcW w:w="2357" w:type="dxa"/>
          </w:tcPr>
          <w:p w14:paraId="798F44F0" w14:textId="77777777" w:rsidR="0070126F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 w:rsidRPr="0070126F">
              <w:rPr>
                <w:rFonts w:ascii="Times New Roman" w:hAnsi="Times New Roman"/>
                <w:sz w:val="20"/>
                <w:szCs w:val="20"/>
              </w:rPr>
              <w:t>3. Stosunki między populacjami</w:t>
            </w:r>
          </w:p>
        </w:tc>
        <w:tc>
          <w:tcPr>
            <w:tcW w:w="2357" w:type="dxa"/>
          </w:tcPr>
          <w:p w14:paraId="0854A94C" w14:textId="1BBA1D89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</w:pPr>
            <w:r>
              <w:t xml:space="preserve">– </w:t>
            </w:r>
            <w:r w:rsidRPr="0070126F">
              <w:t>przedstawia klasyfikacje oddziaływań na antagoni</w:t>
            </w:r>
            <w:r w:rsidR="00CC5409">
              <w:t>sty</w:t>
            </w:r>
            <w:r w:rsidRPr="0070126F">
              <w:t>czne,</w:t>
            </w:r>
            <w:r>
              <w:t xml:space="preserve"> </w:t>
            </w:r>
            <w:r w:rsidRPr="0070126F">
              <w:t>nieantagonistyczn</w:t>
            </w:r>
            <w:r w:rsidR="001B5734">
              <w:t>e</w:t>
            </w:r>
            <w:r w:rsidRPr="0070126F">
              <w:t xml:space="preserve"> i neutraln</w:t>
            </w:r>
            <w:r w:rsidR="001B5734">
              <w:t>e</w:t>
            </w:r>
          </w:p>
          <w:p w14:paraId="32EF70B2" w14:textId="77777777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</w:pPr>
            <w:r>
              <w:t xml:space="preserve">– </w:t>
            </w:r>
            <w:r w:rsidRPr="0070126F">
              <w:t>wymienia przykłady oddziaływań antagonistycznych</w:t>
            </w:r>
          </w:p>
          <w:p w14:paraId="26C33D53" w14:textId="359C893D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</w:pPr>
            <w:r>
              <w:t xml:space="preserve">– </w:t>
            </w:r>
            <w:r w:rsidRPr="0070126F">
              <w:t>wymienia skutki konkurencji wewnątrz</w:t>
            </w:r>
            <w:r w:rsidR="001B5734">
              <w:t>-</w:t>
            </w:r>
            <w:r>
              <w:t xml:space="preserve"> </w:t>
            </w:r>
            <w:r w:rsidRPr="0070126F">
              <w:t>i międzygatunkowej</w:t>
            </w:r>
          </w:p>
          <w:p w14:paraId="2B1458C5" w14:textId="77777777" w:rsidR="0070126F" w:rsidRPr="0070126F" w:rsidRDefault="0070126F" w:rsidP="00657B9A">
            <w:pPr>
              <w:tabs>
                <w:tab w:val="left" w:pos="227"/>
              </w:tabs>
              <w:spacing w:after="0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>wymienia nieantagonistyczne interakcje międzygatunkowe</w:t>
            </w:r>
          </w:p>
          <w:p w14:paraId="469E3936" w14:textId="77777777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</w:pPr>
          </w:p>
        </w:tc>
        <w:tc>
          <w:tcPr>
            <w:tcW w:w="2357" w:type="dxa"/>
          </w:tcPr>
          <w:p w14:paraId="3F059692" w14:textId="5149C014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</w:pPr>
            <w:r>
              <w:t xml:space="preserve">– </w:t>
            </w:r>
            <w:r w:rsidRPr="0070126F">
              <w:t xml:space="preserve">opisuje oddziaływania międzygatunkowe: ofiara – drapieżnik, roślina – roślinożerca, żywiciel – pasożyt </w:t>
            </w:r>
          </w:p>
          <w:p w14:paraId="2523EEEB" w14:textId="155A8DB8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</w:pPr>
            <w:r>
              <w:t xml:space="preserve">– </w:t>
            </w:r>
            <w:r w:rsidRPr="0070126F">
              <w:t>opisuje mechanizmy adaptacyjne: ofiar i drapieżników, roślin i roślinożerców, pasożytów i żywicieli</w:t>
            </w:r>
          </w:p>
          <w:p w14:paraId="6E9178E5" w14:textId="63D29AF3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</w:pPr>
            <w:r>
              <w:t xml:space="preserve">– </w:t>
            </w:r>
            <w:r w:rsidRPr="0070126F">
              <w:t>opisuje przykłady zachowań mutualistycznych i komensalistycznych</w:t>
            </w:r>
          </w:p>
        </w:tc>
        <w:tc>
          <w:tcPr>
            <w:tcW w:w="2357" w:type="dxa"/>
          </w:tcPr>
          <w:p w14:paraId="5DD7ECFD" w14:textId="77777777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</w:pPr>
            <w:r>
              <w:t xml:space="preserve">– </w:t>
            </w:r>
            <w:r w:rsidRPr="0070126F">
              <w:t>tłumaczy główne przyczyny i skutki konkurencji międzygatunkowej</w:t>
            </w:r>
          </w:p>
          <w:p w14:paraId="3FAB933B" w14:textId="0A07AF09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</w:pPr>
            <w:r>
              <w:t xml:space="preserve">– </w:t>
            </w:r>
            <w:r w:rsidRPr="0070126F">
              <w:t xml:space="preserve">analizuje na schemacie cykliczne zmiany liczebności populacji zjadającego i populacji zjadanego </w:t>
            </w:r>
          </w:p>
          <w:p w14:paraId="343C18CC" w14:textId="4555D2B1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</w:pPr>
            <w:r>
              <w:t xml:space="preserve">– </w:t>
            </w:r>
            <w:r w:rsidRPr="0070126F">
              <w:t xml:space="preserve">tłumaczy różnice </w:t>
            </w:r>
            <w:r w:rsidR="00CC5409" w:rsidRPr="0070126F">
              <w:t>między</w:t>
            </w:r>
            <w:r w:rsidRPr="0070126F">
              <w:t xml:space="preserve"> drapieżnictwem, roślinożernością i pasożytnictwem </w:t>
            </w:r>
          </w:p>
          <w:p w14:paraId="00902633" w14:textId="4C454AA7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</w:pPr>
            <w:r>
              <w:t xml:space="preserve">– </w:t>
            </w:r>
            <w:r w:rsidRPr="0070126F">
              <w:t xml:space="preserve">tłumaczy różnice </w:t>
            </w:r>
            <w:r w:rsidR="00CC5409" w:rsidRPr="0070126F">
              <w:t>między</w:t>
            </w:r>
            <w:r w:rsidRPr="0070126F">
              <w:t xml:space="preserve"> mutualizmem obligatoryjny</w:t>
            </w:r>
            <w:r w:rsidR="001B5734">
              <w:t>m</w:t>
            </w:r>
            <w:r w:rsidRPr="0070126F">
              <w:t xml:space="preserve"> i mutualizmem fakultatywnym</w:t>
            </w:r>
          </w:p>
        </w:tc>
        <w:tc>
          <w:tcPr>
            <w:tcW w:w="2358" w:type="dxa"/>
          </w:tcPr>
          <w:p w14:paraId="35162F12" w14:textId="77777777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</w:pPr>
            <w:r>
              <w:t xml:space="preserve">– </w:t>
            </w:r>
            <w:r w:rsidRPr="0070126F">
              <w:t xml:space="preserve">planuje doświadczenie mające na celu wykazanie istnienia konkurencji międzygatunkowej </w:t>
            </w:r>
          </w:p>
          <w:p w14:paraId="2F189664" w14:textId="77777777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</w:pPr>
            <w:r>
              <w:t xml:space="preserve">– </w:t>
            </w:r>
            <w:r w:rsidRPr="0070126F">
              <w:t>tłumaczy</w:t>
            </w:r>
            <w:r>
              <w:t xml:space="preserve"> </w:t>
            </w:r>
            <w:r w:rsidRPr="0070126F">
              <w:t xml:space="preserve">skutki działania substancji allelopatycznych </w:t>
            </w:r>
          </w:p>
          <w:p w14:paraId="5D4E38EE" w14:textId="194DCD39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</w:pPr>
            <w:r>
              <w:t xml:space="preserve">– </w:t>
            </w:r>
            <w:r w:rsidRPr="0070126F">
              <w:t>tłumaczy</w:t>
            </w:r>
            <w:r>
              <w:t xml:space="preserve"> </w:t>
            </w:r>
            <w:r w:rsidRPr="0070126F">
              <w:t>znaczenie pasożytów, drapieżników i</w:t>
            </w:r>
            <w:r>
              <w:t xml:space="preserve"> </w:t>
            </w:r>
            <w:r w:rsidRPr="0070126F">
              <w:t>roślinożerców</w:t>
            </w:r>
            <w:r w:rsidR="001B5734" w:rsidRPr="0070126F">
              <w:t xml:space="preserve"> dla funkcjonowania biocenozy</w:t>
            </w:r>
          </w:p>
          <w:p w14:paraId="1CEAE64E" w14:textId="58C6D467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</w:pPr>
            <w:r>
              <w:t xml:space="preserve">– </w:t>
            </w:r>
            <w:r w:rsidRPr="0070126F">
              <w:t>przedstawia przykłady mutualizmu i komensalizmu</w:t>
            </w:r>
          </w:p>
        </w:tc>
        <w:tc>
          <w:tcPr>
            <w:tcW w:w="2358" w:type="dxa"/>
          </w:tcPr>
          <w:p w14:paraId="7A92066A" w14:textId="77777777" w:rsidR="0070126F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przedstawia znaczenie doświadczeń Gausego w określeniu skutków konkurencji międzygatunkowej</w:t>
            </w:r>
          </w:p>
        </w:tc>
      </w:tr>
      <w:tr w:rsidR="0070126F" w:rsidRPr="0070126F" w14:paraId="492D7CF2" w14:textId="77777777" w:rsidTr="0086780C">
        <w:tc>
          <w:tcPr>
            <w:tcW w:w="2357" w:type="dxa"/>
          </w:tcPr>
          <w:p w14:paraId="41C5B932" w14:textId="2ED82D11" w:rsidR="0070126F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0126F">
              <w:rPr>
                <w:rFonts w:ascii="Times New Roman" w:hAnsi="Times New Roman"/>
                <w:sz w:val="20"/>
                <w:szCs w:val="20"/>
                <w:lang w:eastAsia="pl-PL"/>
              </w:rPr>
              <w:t>4. Zależności pokarmowe w ekosystemach</w:t>
            </w:r>
            <w:r w:rsidR="00926B6B" w:rsidRPr="00F22E91">
              <w:rPr>
                <w:rFonts w:ascii="Times New Roman" w:hAnsi="Times New Roman"/>
                <w:sz w:val="20"/>
                <w:szCs w:val="20"/>
                <w:lang w:eastAsia="pl-PL"/>
              </w:rPr>
              <w:t>, czyli kto kogo zjada</w:t>
            </w:r>
          </w:p>
        </w:tc>
        <w:tc>
          <w:tcPr>
            <w:tcW w:w="2357" w:type="dxa"/>
          </w:tcPr>
          <w:p w14:paraId="3D8318AF" w14:textId="77777777" w:rsidR="00AD2037" w:rsidRDefault="0070126F" w:rsidP="00657B9A">
            <w:pPr>
              <w:pStyle w:val="Styl1"/>
              <w:numPr>
                <w:ilvl w:val="0"/>
                <w:numId w:val="0"/>
              </w:numPr>
            </w:pPr>
            <w:r>
              <w:t xml:space="preserve">– </w:t>
            </w:r>
            <w:r w:rsidRPr="0070126F">
              <w:t>podaje definicję</w:t>
            </w:r>
            <w:r>
              <w:t xml:space="preserve"> </w:t>
            </w:r>
            <w:r w:rsidRPr="0070126F">
              <w:t xml:space="preserve">pojęć: </w:t>
            </w:r>
            <w:r w:rsidRPr="000D032B">
              <w:rPr>
                <w:i/>
                <w:iCs/>
              </w:rPr>
              <w:t>łańcuch troficzny</w:t>
            </w:r>
            <w:r w:rsidRPr="0070126F">
              <w:t xml:space="preserve">, </w:t>
            </w:r>
            <w:r w:rsidRPr="000D032B">
              <w:rPr>
                <w:i/>
                <w:iCs/>
              </w:rPr>
              <w:t>łańcuch spasania</w:t>
            </w:r>
            <w:r w:rsidRPr="0070126F">
              <w:t xml:space="preserve">, </w:t>
            </w:r>
            <w:r w:rsidRPr="000D032B">
              <w:rPr>
                <w:i/>
                <w:iCs/>
              </w:rPr>
              <w:t>łańcuch detrytusowy</w:t>
            </w:r>
            <w:r w:rsidRPr="0070126F">
              <w:t xml:space="preserve">, </w:t>
            </w:r>
            <w:r w:rsidRPr="000D032B">
              <w:rPr>
                <w:i/>
                <w:iCs/>
              </w:rPr>
              <w:t>poziom troficzny</w:t>
            </w:r>
            <w:r w:rsidRPr="0070126F">
              <w:t xml:space="preserve">, </w:t>
            </w:r>
            <w:r w:rsidRPr="000D032B">
              <w:rPr>
                <w:i/>
                <w:iCs/>
              </w:rPr>
              <w:t>sieć troficzna</w:t>
            </w:r>
          </w:p>
          <w:p w14:paraId="595E7C4B" w14:textId="61741629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</w:pPr>
            <w:r>
              <w:t xml:space="preserve">– </w:t>
            </w:r>
            <w:r w:rsidRPr="0070126F">
              <w:t>wymienia poziomy w łańcuchu</w:t>
            </w:r>
            <w:r>
              <w:t xml:space="preserve"> </w:t>
            </w:r>
            <w:r w:rsidRPr="0070126F">
              <w:t>troficznym spasania i detrytusowym</w:t>
            </w:r>
          </w:p>
          <w:p w14:paraId="18D32DE1" w14:textId="77777777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</w:pPr>
            <w:r>
              <w:t xml:space="preserve">– </w:t>
            </w:r>
            <w:r w:rsidRPr="0070126F">
              <w:t>podaje przykłady łańcucha troficznego spasania i detrytusowego</w:t>
            </w:r>
          </w:p>
          <w:p w14:paraId="7893C20A" w14:textId="77777777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</w:pPr>
            <w:r>
              <w:lastRenderedPageBreak/>
              <w:t xml:space="preserve">– </w:t>
            </w:r>
            <w:r w:rsidRPr="0070126F">
              <w:t xml:space="preserve">podaje przykłady sieci troficznej </w:t>
            </w:r>
          </w:p>
          <w:p w14:paraId="5787E767" w14:textId="77777777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</w:pPr>
            <w:r>
              <w:t xml:space="preserve">– </w:t>
            </w:r>
            <w:r w:rsidRPr="0070126F">
              <w:t>wymienia przykłady pierwiastków krążących w przyrodzie</w:t>
            </w:r>
          </w:p>
        </w:tc>
        <w:tc>
          <w:tcPr>
            <w:tcW w:w="2357" w:type="dxa"/>
          </w:tcPr>
          <w:p w14:paraId="13C5384E" w14:textId="3F2011B3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</w:pPr>
            <w:r>
              <w:lastRenderedPageBreak/>
              <w:t xml:space="preserve">– </w:t>
            </w:r>
            <w:r w:rsidRPr="0070126F">
              <w:t xml:space="preserve">na postawie schematów konstruuje łańcuchy troficzne – spasania i detrytusowy </w:t>
            </w:r>
            <w:r w:rsidR="00AD2037">
              <w:t xml:space="preserve">– </w:t>
            </w:r>
            <w:r w:rsidRPr="0070126F">
              <w:t>oraz</w:t>
            </w:r>
            <w:r>
              <w:t xml:space="preserve"> </w:t>
            </w:r>
            <w:r w:rsidRPr="0070126F">
              <w:t>sieci troficzne</w:t>
            </w:r>
          </w:p>
          <w:p w14:paraId="100DD2AB" w14:textId="77777777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</w:pPr>
            <w:r>
              <w:t xml:space="preserve">– </w:t>
            </w:r>
            <w:r w:rsidRPr="0070126F">
              <w:t xml:space="preserve">wyjaśnia zjawisko krążenia materii i przepływu energii </w:t>
            </w:r>
          </w:p>
          <w:p w14:paraId="7D57A4C9" w14:textId="77777777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</w:pPr>
            <w:r>
              <w:t xml:space="preserve">– </w:t>
            </w:r>
            <w:r w:rsidRPr="0070126F">
              <w:t>porównuje produkcję pierwotną i wtórną</w:t>
            </w:r>
          </w:p>
          <w:p w14:paraId="2659BBD7" w14:textId="77777777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</w:pPr>
            <w:r>
              <w:lastRenderedPageBreak/>
              <w:t xml:space="preserve">– </w:t>
            </w:r>
            <w:r w:rsidRPr="0070126F">
              <w:t>porównuje obieg węgla i azotu w przyrodzie</w:t>
            </w:r>
          </w:p>
          <w:p w14:paraId="5B87F4A8" w14:textId="77777777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</w:pPr>
          </w:p>
        </w:tc>
        <w:tc>
          <w:tcPr>
            <w:tcW w:w="2357" w:type="dxa"/>
          </w:tcPr>
          <w:p w14:paraId="09C1AACD" w14:textId="77777777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</w:pPr>
            <w:r>
              <w:lastRenderedPageBreak/>
              <w:t xml:space="preserve">– </w:t>
            </w:r>
            <w:r w:rsidRPr="0070126F">
              <w:t xml:space="preserve">wyjaśnia pojęcia: </w:t>
            </w:r>
            <w:r w:rsidRPr="000D032B">
              <w:rPr>
                <w:i/>
                <w:iCs/>
              </w:rPr>
              <w:t>produkcja pierwotna</w:t>
            </w:r>
            <w:r w:rsidRPr="0070126F">
              <w:t xml:space="preserve"> (brutto, netto), </w:t>
            </w:r>
            <w:r w:rsidRPr="000D032B">
              <w:rPr>
                <w:i/>
                <w:iCs/>
              </w:rPr>
              <w:t>produkcja wtórna</w:t>
            </w:r>
            <w:r w:rsidRPr="0070126F">
              <w:t xml:space="preserve"> (brutto, netto) </w:t>
            </w:r>
          </w:p>
          <w:p w14:paraId="65C21ED0" w14:textId="77777777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</w:pPr>
            <w:r>
              <w:t xml:space="preserve">– </w:t>
            </w:r>
            <w:r w:rsidRPr="0070126F">
              <w:t>wyjaśnia rolę łańcucha detrytusowego w ekosystemie wodnym i lądowym</w:t>
            </w:r>
          </w:p>
          <w:p w14:paraId="6324EF12" w14:textId="77777777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</w:pPr>
            <w:r>
              <w:t xml:space="preserve">– </w:t>
            </w:r>
            <w:r w:rsidRPr="0070126F">
              <w:t xml:space="preserve">wyjaśnia rolę producentów, konsumentów i </w:t>
            </w:r>
            <w:r w:rsidRPr="0070126F">
              <w:lastRenderedPageBreak/>
              <w:t>destruentów w ekosystemie</w:t>
            </w:r>
          </w:p>
          <w:p w14:paraId="1AF479C1" w14:textId="5ECF654F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</w:pPr>
            <w:r>
              <w:t xml:space="preserve">– </w:t>
            </w:r>
            <w:r w:rsidRPr="0070126F">
              <w:t>wyjaśnia znaczenie krążenia azotu i węgla w przyrodzie</w:t>
            </w:r>
          </w:p>
        </w:tc>
        <w:tc>
          <w:tcPr>
            <w:tcW w:w="2358" w:type="dxa"/>
          </w:tcPr>
          <w:p w14:paraId="2FEFB064" w14:textId="77777777" w:rsidR="0070126F" w:rsidRPr="003C5853" w:rsidRDefault="0070126F" w:rsidP="00657B9A">
            <w:pPr>
              <w:pStyle w:val="Styl1"/>
              <w:numPr>
                <w:ilvl w:val="0"/>
                <w:numId w:val="0"/>
              </w:numPr>
            </w:pPr>
            <w:r w:rsidRPr="003C5853">
              <w:lastRenderedPageBreak/>
              <w:t>– na postawie schematów analizuje produkcję pierwotną i wtórną wybranego ekosystemu</w:t>
            </w:r>
          </w:p>
          <w:p w14:paraId="194EA68D" w14:textId="556E6522" w:rsidR="003C5853" w:rsidRPr="003C5853" w:rsidRDefault="0070126F" w:rsidP="00657B9A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C5853">
              <w:rPr>
                <w:rFonts w:ascii="Times New Roman" w:hAnsi="Times New Roman"/>
                <w:sz w:val="20"/>
                <w:szCs w:val="20"/>
              </w:rPr>
              <w:t>– na podstawie schematów sieci troficznych wskazuje na budujące</w:t>
            </w:r>
            <w:r w:rsidR="00AD2037" w:rsidRPr="003C5853">
              <w:rPr>
                <w:rFonts w:ascii="Times New Roman" w:hAnsi="Times New Roman"/>
                <w:sz w:val="20"/>
                <w:szCs w:val="20"/>
              </w:rPr>
              <w:t xml:space="preserve"> je łańcuchy</w:t>
            </w:r>
          </w:p>
          <w:p w14:paraId="795827DE" w14:textId="22E4937F" w:rsidR="0070126F" w:rsidRPr="003C5853" w:rsidRDefault="0070126F" w:rsidP="00657B9A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C5853">
              <w:rPr>
                <w:rFonts w:ascii="Times New Roman" w:hAnsi="Times New Roman"/>
                <w:sz w:val="20"/>
                <w:szCs w:val="20"/>
              </w:rPr>
              <w:t>– tłumaczy</w:t>
            </w:r>
            <w:r w:rsidR="00AD2037">
              <w:rPr>
                <w:rFonts w:ascii="Times New Roman" w:hAnsi="Times New Roman"/>
                <w:sz w:val="20"/>
                <w:szCs w:val="20"/>
              </w:rPr>
              <w:t>,</w:t>
            </w:r>
            <w:r w:rsidRPr="003C5853">
              <w:rPr>
                <w:rFonts w:ascii="Times New Roman" w:hAnsi="Times New Roman"/>
                <w:sz w:val="20"/>
                <w:szCs w:val="20"/>
              </w:rPr>
              <w:t xml:space="preserve"> dlaczego są korzystne krótkie sieci </w:t>
            </w:r>
            <w:r w:rsidRPr="003C5853">
              <w:rPr>
                <w:rFonts w:ascii="Times New Roman" w:hAnsi="Times New Roman"/>
                <w:sz w:val="20"/>
                <w:szCs w:val="20"/>
              </w:rPr>
              <w:lastRenderedPageBreak/>
              <w:t>troficzne w naturalnych ekosystemach</w:t>
            </w:r>
          </w:p>
        </w:tc>
        <w:tc>
          <w:tcPr>
            <w:tcW w:w="2358" w:type="dxa"/>
          </w:tcPr>
          <w:p w14:paraId="45FE55C7" w14:textId="072AB69A" w:rsidR="0070126F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D032B">
              <w:rPr>
                <w:rFonts w:ascii="Times New Roman" w:hAnsi="Times New Roman"/>
              </w:rPr>
              <w:lastRenderedPageBreak/>
              <w:t xml:space="preserve">– </w:t>
            </w:r>
            <w:r w:rsidRPr="008E56DD">
              <w:rPr>
                <w:rFonts w:ascii="Times New Roman" w:hAnsi="Times New Roman"/>
                <w:sz w:val="20"/>
                <w:szCs w:val="20"/>
              </w:rPr>
              <w:t>wyjaśnia, dlaczego lasy równikowe i rafy koralowe są ekosystemami o najwyższej produktywności</w:t>
            </w:r>
          </w:p>
        </w:tc>
      </w:tr>
      <w:tr w:rsidR="0070126F" w:rsidRPr="0070126F" w14:paraId="4C3C7A32" w14:textId="77777777" w:rsidTr="0086780C">
        <w:tc>
          <w:tcPr>
            <w:tcW w:w="2357" w:type="dxa"/>
          </w:tcPr>
          <w:p w14:paraId="711F3EF5" w14:textId="77777777" w:rsidR="0070126F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0126F">
              <w:rPr>
                <w:rFonts w:ascii="Times New Roman" w:hAnsi="Times New Roman"/>
                <w:sz w:val="20"/>
                <w:szCs w:val="20"/>
                <w:lang w:eastAsia="pl-PL"/>
              </w:rPr>
              <w:t>5. Dojrzewanie ekosystemu – sukcesja ekologiczna</w:t>
            </w:r>
          </w:p>
        </w:tc>
        <w:tc>
          <w:tcPr>
            <w:tcW w:w="2357" w:type="dxa"/>
          </w:tcPr>
          <w:p w14:paraId="56BF1E2F" w14:textId="77777777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  <w:rPr>
                <w:i/>
              </w:rPr>
            </w:pPr>
            <w:r>
              <w:t xml:space="preserve">– </w:t>
            </w:r>
            <w:r w:rsidRPr="0070126F">
              <w:t xml:space="preserve">wyjaśnia pojęcie </w:t>
            </w:r>
            <w:r w:rsidRPr="000D032B">
              <w:rPr>
                <w:i/>
                <w:iCs/>
              </w:rPr>
              <w:t>sukcesja ekologiczna</w:t>
            </w:r>
            <w:r w:rsidRPr="0070126F">
              <w:rPr>
                <w:i/>
              </w:rPr>
              <w:t xml:space="preserve"> </w:t>
            </w:r>
          </w:p>
          <w:p w14:paraId="7CF5E18A" w14:textId="77777777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</w:pPr>
            <w:r>
              <w:t xml:space="preserve">– </w:t>
            </w:r>
            <w:r w:rsidRPr="0070126F">
              <w:t>wymienia typy sukcesji ekologicznej</w:t>
            </w:r>
          </w:p>
          <w:p w14:paraId="7FDA5D9F" w14:textId="77777777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</w:pPr>
            <w:r>
              <w:t xml:space="preserve">– </w:t>
            </w:r>
            <w:r w:rsidRPr="0070126F">
              <w:t>podaje przykłady sukcesji pierwotnej i wtórnej</w:t>
            </w:r>
          </w:p>
        </w:tc>
        <w:tc>
          <w:tcPr>
            <w:tcW w:w="2357" w:type="dxa"/>
          </w:tcPr>
          <w:p w14:paraId="77468B94" w14:textId="77777777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</w:pPr>
            <w:r>
              <w:t xml:space="preserve">– </w:t>
            </w:r>
            <w:r w:rsidRPr="0070126F">
              <w:t>wyjaśnia, na czym polega sukcesja</w:t>
            </w:r>
          </w:p>
          <w:p w14:paraId="7CEEBB43" w14:textId="77777777" w:rsidR="00AD2037" w:rsidRDefault="0070126F" w:rsidP="00657B9A">
            <w:pPr>
              <w:pStyle w:val="Styl1"/>
              <w:numPr>
                <w:ilvl w:val="0"/>
                <w:numId w:val="0"/>
              </w:numPr>
            </w:pPr>
            <w:r>
              <w:t xml:space="preserve">– </w:t>
            </w:r>
            <w:r w:rsidRPr="0070126F">
              <w:t xml:space="preserve">podaje etapy szeregu sukcesyjnego </w:t>
            </w:r>
          </w:p>
          <w:p w14:paraId="68659F7B" w14:textId="378DDD13" w:rsidR="0070126F" w:rsidRPr="0070126F" w:rsidRDefault="00AD2037" w:rsidP="00657B9A">
            <w:pPr>
              <w:pStyle w:val="Styl1"/>
              <w:numPr>
                <w:ilvl w:val="0"/>
                <w:numId w:val="0"/>
              </w:numPr>
            </w:pPr>
            <w:r>
              <w:t xml:space="preserve">– </w:t>
            </w:r>
            <w:r w:rsidR="0070126F" w:rsidRPr="0070126F">
              <w:t xml:space="preserve">wyjaśnia, na czym polega eutrofizacja jezior </w:t>
            </w:r>
          </w:p>
        </w:tc>
        <w:tc>
          <w:tcPr>
            <w:tcW w:w="2357" w:type="dxa"/>
          </w:tcPr>
          <w:p w14:paraId="1DA40F1F" w14:textId="77777777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</w:pPr>
            <w:r>
              <w:t xml:space="preserve">– </w:t>
            </w:r>
            <w:r w:rsidRPr="0070126F">
              <w:t xml:space="preserve">wyjaśnia pojęcie </w:t>
            </w:r>
            <w:r w:rsidRPr="000D032B">
              <w:rPr>
                <w:i/>
                <w:iCs/>
              </w:rPr>
              <w:t>klimaks</w:t>
            </w:r>
          </w:p>
          <w:p w14:paraId="39E4DF25" w14:textId="77777777" w:rsidR="0070126F" w:rsidRPr="0070126F" w:rsidRDefault="0070126F" w:rsidP="00657B9A">
            <w:pPr>
              <w:pStyle w:val="Styl1"/>
              <w:numPr>
                <w:ilvl w:val="0"/>
                <w:numId w:val="0"/>
              </w:numPr>
            </w:pPr>
            <w:r>
              <w:t xml:space="preserve">– </w:t>
            </w:r>
            <w:r w:rsidRPr="0070126F">
              <w:t>omawia przebieg sukcesji pierwotnej i wtórnej</w:t>
            </w:r>
          </w:p>
        </w:tc>
        <w:tc>
          <w:tcPr>
            <w:tcW w:w="2358" w:type="dxa"/>
          </w:tcPr>
          <w:p w14:paraId="1C5161D7" w14:textId="77777777" w:rsidR="0070126F" w:rsidRPr="0070126F" w:rsidRDefault="0070126F" w:rsidP="00657B9A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>porównuje wczesne i późne etapy sukcesji pierwotnej i wtórnej</w:t>
            </w:r>
          </w:p>
          <w:p w14:paraId="34F193A5" w14:textId="3895FD07" w:rsidR="0070126F" w:rsidRPr="0070126F" w:rsidRDefault="0070126F" w:rsidP="00657B9A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>na przykładowych schematach rozpoznaje sukcesję pierwotna i wtórną</w:t>
            </w:r>
          </w:p>
        </w:tc>
        <w:tc>
          <w:tcPr>
            <w:tcW w:w="2358" w:type="dxa"/>
          </w:tcPr>
          <w:p w14:paraId="32B9EF9E" w14:textId="77777777" w:rsidR="0070126F" w:rsidRPr="00D318B6" w:rsidRDefault="0070126F" w:rsidP="00657B9A">
            <w:pPr>
              <w:pStyle w:val="Styl1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D318B6">
              <w:rPr>
                <w:szCs w:val="22"/>
              </w:rPr>
              <w:t xml:space="preserve">charakteryzuje procesy glebotwórcze </w:t>
            </w:r>
            <w:r>
              <w:rPr>
                <w:szCs w:val="22"/>
              </w:rPr>
              <w:t>w sukcesji pierwotnej</w:t>
            </w:r>
          </w:p>
          <w:p w14:paraId="222A4F9A" w14:textId="77777777" w:rsidR="0070126F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0126F" w:rsidRPr="0070126F" w14:paraId="7F7329FF" w14:textId="77777777" w:rsidTr="0057560F">
        <w:tc>
          <w:tcPr>
            <w:tcW w:w="14144" w:type="dxa"/>
            <w:gridSpan w:val="6"/>
          </w:tcPr>
          <w:p w14:paraId="4728B34B" w14:textId="77777777" w:rsidR="00020823" w:rsidRPr="0070126F" w:rsidRDefault="00020823" w:rsidP="00657B9A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0126F">
              <w:rPr>
                <w:rFonts w:ascii="Times New Roman" w:hAnsi="Times New Roman"/>
                <w:b/>
                <w:sz w:val="20"/>
                <w:szCs w:val="20"/>
              </w:rPr>
              <w:t>III. RÓŻNORODNOŚĆ BIOLOGICZNA</w:t>
            </w:r>
          </w:p>
        </w:tc>
      </w:tr>
      <w:tr w:rsidR="0070126F" w:rsidRPr="0070126F" w14:paraId="59B7CF56" w14:textId="77777777" w:rsidTr="0070126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0F1B" w14:textId="77777777" w:rsidR="0070126F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126F">
              <w:rPr>
                <w:rFonts w:ascii="Times New Roman" w:hAnsi="Times New Roman"/>
                <w:sz w:val="20"/>
                <w:szCs w:val="20"/>
              </w:rPr>
              <w:t>1. Bioróżnorodność i jej zagrożenia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32ED6" w14:textId="77777777" w:rsidR="0070126F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 xml:space="preserve">definiuje pojęcia: </w:t>
            </w:r>
            <w:r w:rsidRPr="000D032B">
              <w:rPr>
                <w:rFonts w:ascii="Times New Roman" w:hAnsi="Times New Roman"/>
                <w:i/>
                <w:iCs/>
                <w:sz w:val="20"/>
                <w:szCs w:val="20"/>
              </w:rPr>
              <w:t>różnorodność biologiczna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D032B">
              <w:rPr>
                <w:rFonts w:ascii="Times New Roman" w:hAnsi="Times New Roman"/>
                <w:i/>
                <w:iCs/>
                <w:sz w:val="20"/>
                <w:szCs w:val="20"/>
              </w:rPr>
              <w:t>różnorodność genetyczna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D032B">
              <w:rPr>
                <w:rFonts w:ascii="Times New Roman" w:hAnsi="Times New Roman"/>
                <w:i/>
                <w:iCs/>
                <w:sz w:val="20"/>
                <w:szCs w:val="20"/>
              </w:rPr>
              <w:t>różnorodność gatunkowa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D032B">
              <w:rPr>
                <w:rFonts w:ascii="Times New Roman" w:hAnsi="Times New Roman"/>
                <w:i/>
                <w:iCs/>
                <w:sz w:val="20"/>
                <w:szCs w:val="20"/>
              </w:rPr>
              <w:t>różnorodność ekosystemów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78B225" w14:textId="77777777" w:rsidR="0070126F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 xml:space="preserve">wymienia czynniki kształtujące różnorodność biologiczną </w:t>
            </w:r>
          </w:p>
          <w:p w14:paraId="6856F49B" w14:textId="77777777" w:rsidR="0070126F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>wymienia biomy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BCDE" w14:textId="77777777" w:rsidR="0070126F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>określa różne poziomy różnorodności biologicznej</w:t>
            </w:r>
          </w:p>
          <w:p w14:paraId="7D447353" w14:textId="77777777" w:rsidR="0070126F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>przedstawia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>czynniki kształtujące różnorodność biologiczną</w:t>
            </w:r>
          </w:p>
          <w:p w14:paraId="46093FE5" w14:textId="77777777" w:rsidR="0070126F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>opisuje biomy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210F" w14:textId="77777777" w:rsidR="0070126F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>porównuje różne poziomy różnorodności biologicznej i podaje przykłady</w:t>
            </w:r>
          </w:p>
          <w:p w14:paraId="503239BB" w14:textId="77777777" w:rsidR="0070126F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>wyjaśnia na wybranych przykładach czynniki kształtujące różnorodność biologiczną</w:t>
            </w:r>
          </w:p>
          <w:p w14:paraId="31DD8962" w14:textId="77777777" w:rsidR="0070126F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>wyjaśnia zależność rozmieszczenia biomów od warunków klimatycznych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5543" w14:textId="77777777" w:rsidR="0070126F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>analizuje różne poziomy różnorodności biologicznej</w:t>
            </w:r>
          </w:p>
          <w:p w14:paraId="778FAAF3" w14:textId="77777777" w:rsidR="0070126F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>wykazuje znaczenie ognisk różnorodności dla zachowania cennych gatunków</w:t>
            </w:r>
          </w:p>
          <w:p w14:paraId="5D9E34A5" w14:textId="77777777" w:rsidR="0070126F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>przedstawia osobliwości fauny i flory w poszczególnych biomach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8E43" w14:textId="6D18D812" w:rsidR="0070126F" w:rsidRPr="008E56DD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E56DD">
              <w:rPr>
                <w:rFonts w:ascii="Times New Roman" w:hAnsi="Times New Roman"/>
                <w:sz w:val="20"/>
                <w:szCs w:val="20"/>
              </w:rPr>
              <w:t>analizuje wpływ doboru sztucznego na zmienność genetyczną</w:t>
            </w:r>
          </w:p>
          <w:p w14:paraId="289C5E88" w14:textId="43D0D650" w:rsid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E56D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C5409">
              <w:rPr>
                <w:rFonts w:ascii="Times New Roman" w:hAnsi="Times New Roman"/>
                <w:sz w:val="20"/>
                <w:szCs w:val="20"/>
              </w:rPr>
              <w:t>,</w:t>
            </w:r>
            <w:r w:rsidRPr="008E56DD">
              <w:rPr>
                <w:rFonts w:ascii="Times New Roman" w:hAnsi="Times New Roman"/>
                <w:sz w:val="20"/>
                <w:szCs w:val="20"/>
              </w:rPr>
              <w:t xml:space="preserve"> dlaczego Polska jest jednym z nielicznych państw europejskich o dużej różnorodności gatunkowej</w:t>
            </w:r>
          </w:p>
          <w:p w14:paraId="11E3581B" w14:textId="6D262545" w:rsidR="0070126F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przygotowuje seminarium n</w:t>
            </w:r>
            <w:r w:rsidR="00CC5409">
              <w:rPr>
                <w:rFonts w:ascii="Times New Roman" w:hAnsi="Times New Roman"/>
                <w:sz w:val="20"/>
                <w:szCs w:val="20"/>
              </w:rPr>
              <w:t>a temat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rozmieszczenia i funkcjonowania biomów</w:t>
            </w:r>
          </w:p>
        </w:tc>
      </w:tr>
      <w:tr w:rsidR="0070126F" w:rsidRPr="0070126F" w14:paraId="6CBBB88D" w14:textId="77777777" w:rsidTr="0070126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F3AD" w14:textId="77777777" w:rsidR="0070126F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0126F">
              <w:rPr>
                <w:rFonts w:ascii="Times New Roman" w:hAnsi="Times New Roman"/>
                <w:sz w:val="20"/>
                <w:szCs w:val="20"/>
                <w:lang w:eastAsia="pl-PL"/>
              </w:rPr>
              <w:t>2. Przyczyny wzrostu zagrożenia różnorodności biologicznej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2117" w14:textId="77777777" w:rsidR="0070126F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 xml:space="preserve">wymienia przyczyny wzrostu zagrożenia różnorodności biologicznej (niszczenie siedlisk; introdukcji i zawleczenia obcych gatunków roślin i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lastRenderedPageBreak/>
              <w:t>zwierząt; wprowadzania organizmów modyfikowanych genetycznie i gatunków synantropijnych)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6944" w14:textId="77777777" w:rsidR="0070126F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>wymienia przyczyny wzrostu zagrożenia różnorodności biologicznej</w:t>
            </w:r>
          </w:p>
          <w:p w14:paraId="7F631D7B" w14:textId="77777777" w:rsidR="0070126F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 xml:space="preserve">opisuje wymieranie gatunków wywołane niszczeniem siedlisk,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lastRenderedPageBreak/>
              <w:t>rozwojem nowoczesnego rolnictwa, introdukcją i zawleczeniem obcych gatunków roślin i zwierząt, gatunków synantropijnych i zmodyfikowanych genetycznie</w:t>
            </w:r>
          </w:p>
          <w:p w14:paraId="186EF857" w14:textId="2F74260C" w:rsidR="0070126F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>charakteryzuje gatunki introdukowane, zawleczone, synantropijne</w:t>
            </w:r>
            <w:r w:rsidR="00CC5409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 xml:space="preserve"> zmodyfikowane genetycznie </w:t>
            </w:r>
            <w:r w:rsidR="00CC5409">
              <w:rPr>
                <w:rFonts w:ascii="Times New Roman" w:hAnsi="Times New Roman"/>
                <w:sz w:val="20"/>
                <w:szCs w:val="20"/>
              </w:rPr>
              <w:t>oraz</w:t>
            </w:r>
            <w:r w:rsidR="00CC5409" w:rsidRPr="007012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>ich wpływ na różnorodność biologiczną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D06F" w14:textId="77777777" w:rsidR="0070126F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>ocenia skutki ograniczenia występowania gatunków</w:t>
            </w:r>
          </w:p>
          <w:p w14:paraId="68FE2051" w14:textId="77777777" w:rsidR="0070126F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 xml:space="preserve">na wybranych przykładach analizuje skutki introdukcji i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lastRenderedPageBreak/>
              <w:t>zawleczenia obcych gatunków</w:t>
            </w:r>
          </w:p>
          <w:p w14:paraId="782AB623" w14:textId="77777777" w:rsidR="0070126F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>ocenia wpływ gatunków synantropijnych i zmodyfikowanych genetycznie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>na różnorodność biologiczną</w:t>
            </w:r>
          </w:p>
          <w:p w14:paraId="199A6071" w14:textId="77777777" w:rsidR="0070126F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>analizuje sens ochrony bioróżnorodności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8F1D" w14:textId="77777777" w:rsidR="0070126F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>analizuje znaczenie czerwonych ksiąg roślin i zwierząt dla zachowania różnorodności biologicznej</w:t>
            </w:r>
          </w:p>
          <w:p w14:paraId="0FE930FE" w14:textId="77777777" w:rsidR="0070126F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 xml:space="preserve">analizuje różnice i skutki introdukcji i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lastRenderedPageBreak/>
              <w:t>zawleczenia obcych gatunków do Polski</w:t>
            </w:r>
          </w:p>
          <w:p w14:paraId="00093181" w14:textId="77777777" w:rsidR="0070126F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>analizuje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>w przyszłości konsekwencje wprowadzania dla bioróżnorodności biologicznej organizmów modyfikowanych genetycznie w Polsce</w:t>
            </w:r>
          </w:p>
          <w:p w14:paraId="7BBCE24C" w14:textId="77777777" w:rsidR="0070126F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85E8" w14:textId="77777777" w:rsidR="0070126F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>opracowuje listę gatunków z Polskiej Czerwonej Księgi Roślin i Zwierząt występujących w najbliższym miejscu zamieszkania</w:t>
            </w:r>
          </w:p>
          <w:p w14:paraId="4B17E5FB" w14:textId="77777777" w:rsidR="0070126F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>opracowuje listę gatunków synantropijnych w najbliższym miejscu zamieszkania i ocenia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 xml:space="preserve">ich wpływ na różnorodność biologiczną </w:t>
            </w:r>
          </w:p>
          <w:p w14:paraId="6EDE99B5" w14:textId="77777777" w:rsidR="0070126F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26F" w:rsidRPr="0070126F" w14:paraId="18011B6B" w14:textId="77777777" w:rsidTr="0070126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E68A" w14:textId="77777777" w:rsidR="0070126F" w:rsidRPr="0070126F" w:rsidRDefault="0070126F" w:rsidP="00657B9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0126F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3. Działania prowadzące do wzrostu różnorodności biologicznej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3CEF" w14:textId="77777777" w:rsidR="0070126F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>dzieli ochronę gatunkową na całkowitą i częściową</w:t>
            </w:r>
          </w:p>
          <w:p w14:paraId="49BE7FF4" w14:textId="77777777" w:rsidR="0070126F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 xml:space="preserve">wymienia cele ochrony gatunkowej </w:t>
            </w:r>
          </w:p>
          <w:p w14:paraId="2C3F9965" w14:textId="77777777" w:rsidR="0070126F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>wymienia formy ochrony gatunkowej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>(ogrody zoologiczne, botaniczne, arboretum)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84CC" w14:textId="77777777" w:rsidR="0070126F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>porównuje ochronę gatunkową całkowitą i częściową</w:t>
            </w:r>
          </w:p>
          <w:p w14:paraId="72AF3610" w14:textId="77777777" w:rsidR="0070126F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 xml:space="preserve">charakteryzuje proces restytucji i reintrodukcji </w:t>
            </w:r>
          </w:p>
          <w:p w14:paraId="46B9E73E" w14:textId="15E46391" w:rsidR="0070126F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>porównuje rolę ogrodów zoologicznych, botanicznych</w:t>
            </w:r>
            <w:r w:rsidR="00CC5409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 xml:space="preserve"> arboretum w ochronie gatunkowej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10DC" w14:textId="77777777" w:rsidR="0070126F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>opisuje wybrane przykłady restytucji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>reintrodukcji gatunków</w:t>
            </w:r>
          </w:p>
          <w:p w14:paraId="5C38B1DE" w14:textId="77777777" w:rsidR="0070126F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 xml:space="preserve">przedstawia wybrany ogród zoologiczny jako przykład ochrony gatunkowej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8BB6" w14:textId="77777777" w:rsidR="0070126F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 xml:space="preserve">analizuje rolę starych ras zwierząt gospodarskich i starych odmian roślin w zachowaniu bioróżnorodności biologicznej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7479" w14:textId="77777777" w:rsidR="0070126F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>ocenia skuteczność reintrodukcji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791802" w14:textId="77777777" w:rsidR="0070126F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126F">
              <w:rPr>
                <w:rFonts w:ascii="Times New Roman" w:hAnsi="Times New Roman"/>
                <w:sz w:val="20"/>
                <w:szCs w:val="20"/>
              </w:rPr>
              <w:t>dla ochrony gatunkowej na świecie</w:t>
            </w:r>
          </w:p>
          <w:p w14:paraId="269AB43C" w14:textId="77777777" w:rsidR="0070126F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 xml:space="preserve">opracowuje charakterystykę wybranej starej odmiany rasy zwierząt lub odmiany roślin </w:t>
            </w:r>
          </w:p>
        </w:tc>
      </w:tr>
      <w:tr w:rsidR="0070126F" w:rsidRPr="0070126F" w14:paraId="006A39D6" w14:textId="77777777" w:rsidTr="0070126F">
        <w:trPr>
          <w:trHeight w:val="1559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A57E" w14:textId="77777777" w:rsidR="0070126F" w:rsidRPr="0070126F" w:rsidRDefault="0070126F" w:rsidP="00657B9A">
            <w:pPr>
              <w:spacing w:after="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70126F">
              <w:rPr>
                <w:rFonts w:ascii="Times New Roman" w:hAnsi="Times New Roman"/>
                <w:sz w:val="20"/>
                <w:szCs w:val="20"/>
                <w:lang w:eastAsia="pl-PL"/>
              </w:rPr>
              <w:t>4. Formy ochrony różnorodności biologicznej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D9DF" w14:textId="77777777" w:rsidR="0070126F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 xml:space="preserve">wymienia formy ochrony przyrody w Polsce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06AC" w14:textId="77777777" w:rsidR="0070126F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>charakteryzuje formy ochrony przyrody w Polsce</w:t>
            </w:r>
          </w:p>
          <w:p w14:paraId="240DB2FA" w14:textId="77777777" w:rsidR="0070126F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>porównuje ochronę ścisłą i częściową w parkach narodowych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E707" w14:textId="77777777" w:rsidR="0070126F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>porównuje formy ochrony przyrody w Polsce</w:t>
            </w:r>
          </w:p>
          <w:p w14:paraId="2A86D8F4" w14:textId="77777777" w:rsidR="0070126F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>charakteryzuje i wymienia rezerwaty biosfery w Polsce</w:t>
            </w:r>
          </w:p>
          <w:p w14:paraId="123DC137" w14:textId="77777777" w:rsidR="0070126F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 xml:space="preserve">charakteryzuje parki w Polsce z Listy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Światowego Dziedzictwa Dóbr Kultury i Przyrody UNESCO </w:t>
            </w:r>
          </w:p>
          <w:p w14:paraId="662A13C6" w14:textId="77777777" w:rsidR="0070126F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>przedstawia strategię zrównoważonego rozwoju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86FE" w14:textId="77777777" w:rsidR="0070126F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>charakteryzuje wybrane parki narodowe w Polsce</w:t>
            </w:r>
          </w:p>
          <w:p w14:paraId="4158A5F9" w14:textId="77777777" w:rsidR="0070126F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>lokalizuje na mapie Polski poszczególne parki narodowe</w:t>
            </w:r>
          </w:p>
          <w:p w14:paraId="00E42A49" w14:textId="77777777" w:rsidR="0070126F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>podaje przykłady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 xml:space="preserve">rezerwatów przyrody, parków krajobrazowych,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lastRenderedPageBreak/>
              <w:t>pomników przyrody, obszarów chronionego krajobrazu najbliższej okolicy</w:t>
            </w:r>
          </w:p>
          <w:p w14:paraId="4C36EA6A" w14:textId="77777777" w:rsidR="0070126F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>analizuje strategię zrównoważonego rozwoju w skali kraju i świata dla zachowania różnorodności biologicznej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D1AD" w14:textId="77777777" w:rsidR="0070126F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>ocenia znaczenie obszarów Natura 2000 pod kątem zachowania różnorodności biologicznej</w:t>
            </w:r>
          </w:p>
          <w:p w14:paraId="3337D81A" w14:textId="77777777" w:rsidR="0070126F" w:rsidRPr="0070126F" w:rsidRDefault="0070126F" w:rsidP="00657B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t xml:space="preserve">opracowuje mapę z zaznaczonymi nowo zatwierdzonymi formami </w:t>
            </w:r>
            <w:r w:rsidRPr="0070126F">
              <w:rPr>
                <w:rFonts w:ascii="Times New Roman" w:hAnsi="Times New Roman"/>
                <w:sz w:val="20"/>
                <w:szCs w:val="20"/>
              </w:rPr>
              <w:lastRenderedPageBreak/>
              <w:t>ochrony przyrody w swoim miejscu zamieszkania</w:t>
            </w:r>
          </w:p>
        </w:tc>
      </w:tr>
    </w:tbl>
    <w:p w14:paraId="063978CC" w14:textId="77777777" w:rsidR="00800EBE" w:rsidRPr="0070126F" w:rsidRDefault="00800EBE" w:rsidP="00657B9A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p w14:paraId="65DBEA79" w14:textId="77777777" w:rsidR="00800EBE" w:rsidRPr="0070126F" w:rsidRDefault="00800EBE" w:rsidP="00657B9A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p w14:paraId="40BF0A6B" w14:textId="77777777" w:rsidR="00800EBE" w:rsidRPr="0070126F" w:rsidRDefault="00800EBE" w:rsidP="00657B9A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p w14:paraId="7BFF7905" w14:textId="77777777" w:rsidR="00800EBE" w:rsidRPr="0070126F" w:rsidRDefault="00800EBE" w:rsidP="00657B9A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sectPr w:rsidR="00800EBE" w:rsidRPr="0070126F" w:rsidSect="00982E2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B1917" w14:textId="77777777" w:rsidR="00723758" w:rsidRDefault="00723758" w:rsidP="00E13F7C">
      <w:pPr>
        <w:spacing w:after="0" w:line="240" w:lineRule="auto"/>
      </w:pPr>
      <w:r>
        <w:separator/>
      </w:r>
    </w:p>
  </w:endnote>
  <w:endnote w:type="continuationSeparator" w:id="0">
    <w:p w14:paraId="3F564D80" w14:textId="77777777" w:rsidR="00723758" w:rsidRDefault="00723758" w:rsidP="00E1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4B0F7" w14:textId="77777777" w:rsidR="0057560F" w:rsidRDefault="0057560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170F">
      <w:rPr>
        <w:noProof/>
      </w:rPr>
      <w:t>5</w:t>
    </w:r>
    <w:r>
      <w:rPr>
        <w:noProof/>
      </w:rPr>
      <w:fldChar w:fldCharType="end"/>
    </w:r>
  </w:p>
  <w:p w14:paraId="5375DDE7" w14:textId="77777777" w:rsidR="0057560F" w:rsidRDefault="005756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25507" w14:textId="77777777" w:rsidR="00723758" w:rsidRDefault="00723758" w:rsidP="00E13F7C">
      <w:pPr>
        <w:spacing w:after="0" w:line="240" w:lineRule="auto"/>
      </w:pPr>
      <w:r>
        <w:separator/>
      </w:r>
    </w:p>
  </w:footnote>
  <w:footnote w:type="continuationSeparator" w:id="0">
    <w:p w14:paraId="6593C831" w14:textId="77777777" w:rsidR="00723758" w:rsidRDefault="00723758" w:rsidP="00E13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B2ADA"/>
    <w:multiLevelType w:val="hybridMultilevel"/>
    <w:tmpl w:val="81A88640"/>
    <w:lvl w:ilvl="0" w:tplc="C49C2386">
      <w:start w:val="1"/>
      <w:numFmt w:val="bullet"/>
      <w:pStyle w:val="Sty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153B63"/>
    <w:multiLevelType w:val="hybridMultilevel"/>
    <w:tmpl w:val="0A943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F7C"/>
    <w:rsid w:val="000003E0"/>
    <w:rsid w:val="00000560"/>
    <w:rsid w:val="00000782"/>
    <w:rsid w:val="000009B8"/>
    <w:rsid w:val="00000D77"/>
    <w:rsid w:val="00001061"/>
    <w:rsid w:val="000013ED"/>
    <w:rsid w:val="00001959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E95"/>
    <w:rsid w:val="000051D7"/>
    <w:rsid w:val="000054B7"/>
    <w:rsid w:val="00005502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0C9"/>
    <w:rsid w:val="00007117"/>
    <w:rsid w:val="0000711E"/>
    <w:rsid w:val="000071FB"/>
    <w:rsid w:val="00007231"/>
    <w:rsid w:val="00007530"/>
    <w:rsid w:val="00007C07"/>
    <w:rsid w:val="000101AF"/>
    <w:rsid w:val="00010589"/>
    <w:rsid w:val="0001131E"/>
    <w:rsid w:val="00011678"/>
    <w:rsid w:val="000119CC"/>
    <w:rsid w:val="00011FF5"/>
    <w:rsid w:val="00012541"/>
    <w:rsid w:val="00012807"/>
    <w:rsid w:val="00012B5B"/>
    <w:rsid w:val="000134E2"/>
    <w:rsid w:val="000144D7"/>
    <w:rsid w:val="00014ADD"/>
    <w:rsid w:val="00014B94"/>
    <w:rsid w:val="00014B96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823"/>
    <w:rsid w:val="000209E1"/>
    <w:rsid w:val="000209F3"/>
    <w:rsid w:val="00020C55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76D"/>
    <w:rsid w:val="00022A6D"/>
    <w:rsid w:val="00022B15"/>
    <w:rsid w:val="00022C98"/>
    <w:rsid w:val="00022CDC"/>
    <w:rsid w:val="00022D06"/>
    <w:rsid w:val="00022E47"/>
    <w:rsid w:val="00023961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548"/>
    <w:rsid w:val="00027201"/>
    <w:rsid w:val="00027723"/>
    <w:rsid w:val="00030092"/>
    <w:rsid w:val="0003029F"/>
    <w:rsid w:val="000303E6"/>
    <w:rsid w:val="000304D0"/>
    <w:rsid w:val="000304F7"/>
    <w:rsid w:val="00030B25"/>
    <w:rsid w:val="00030CAB"/>
    <w:rsid w:val="00031B4D"/>
    <w:rsid w:val="00031D26"/>
    <w:rsid w:val="0003288B"/>
    <w:rsid w:val="000331C6"/>
    <w:rsid w:val="0003320C"/>
    <w:rsid w:val="0003345C"/>
    <w:rsid w:val="00033E81"/>
    <w:rsid w:val="00034055"/>
    <w:rsid w:val="0003424F"/>
    <w:rsid w:val="000349E1"/>
    <w:rsid w:val="00034A1C"/>
    <w:rsid w:val="00034B5E"/>
    <w:rsid w:val="00034BDD"/>
    <w:rsid w:val="00034F62"/>
    <w:rsid w:val="00034FFE"/>
    <w:rsid w:val="00035841"/>
    <w:rsid w:val="000358C3"/>
    <w:rsid w:val="00035B3C"/>
    <w:rsid w:val="000360C5"/>
    <w:rsid w:val="000360CB"/>
    <w:rsid w:val="00036927"/>
    <w:rsid w:val="00036C8A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566"/>
    <w:rsid w:val="000448FB"/>
    <w:rsid w:val="00044B79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7168"/>
    <w:rsid w:val="000476FA"/>
    <w:rsid w:val="00047B1E"/>
    <w:rsid w:val="00047DB9"/>
    <w:rsid w:val="00047DF8"/>
    <w:rsid w:val="00047E31"/>
    <w:rsid w:val="0005018E"/>
    <w:rsid w:val="000504BC"/>
    <w:rsid w:val="00050679"/>
    <w:rsid w:val="00051560"/>
    <w:rsid w:val="00051888"/>
    <w:rsid w:val="00051AFD"/>
    <w:rsid w:val="00051DB0"/>
    <w:rsid w:val="00051E09"/>
    <w:rsid w:val="00052030"/>
    <w:rsid w:val="00052196"/>
    <w:rsid w:val="000529F9"/>
    <w:rsid w:val="00052DF6"/>
    <w:rsid w:val="00052E82"/>
    <w:rsid w:val="00053407"/>
    <w:rsid w:val="00053D0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6054"/>
    <w:rsid w:val="00056570"/>
    <w:rsid w:val="00056814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977"/>
    <w:rsid w:val="00060A82"/>
    <w:rsid w:val="00060F42"/>
    <w:rsid w:val="000611FA"/>
    <w:rsid w:val="00061D2B"/>
    <w:rsid w:val="0006208B"/>
    <w:rsid w:val="00062450"/>
    <w:rsid w:val="00062472"/>
    <w:rsid w:val="00062D50"/>
    <w:rsid w:val="000636B3"/>
    <w:rsid w:val="0006425F"/>
    <w:rsid w:val="00064360"/>
    <w:rsid w:val="00064772"/>
    <w:rsid w:val="000649C3"/>
    <w:rsid w:val="000652A2"/>
    <w:rsid w:val="000652F4"/>
    <w:rsid w:val="00065344"/>
    <w:rsid w:val="00065556"/>
    <w:rsid w:val="000659AC"/>
    <w:rsid w:val="00065D9F"/>
    <w:rsid w:val="00065EA3"/>
    <w:rsid w:val="00066358"/>
    <w:rsid w:val="00066684"/>
    <w:rsid w:val="00066B46"/>
    <w:rsid w:val="00066B4D"/>
    <w:rsid w:val="00066EEE"/>
    <w:rsid w:val="000670CD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59C"/>
    <w:rsid w:val="00071853"/>
    <w:rsid w:val="00071937"/>
    <w:rsid w:val="00071D13"/>
    <w:rsid w:val="0007274C"/>
    <w:rsid w:val="000728B8"/>
    <w:rsid w:val="000728C9"/>
    <w:rsid w:val="0007292A"/>
    <w:rsid w:val="000731AE"/>
    <w:rsid w:val="00073664"/>
    <w:rsid w:val="00073812"/>
    <w:rsid w:val="00073A39"/>
    <w:rsid w:val="00074230"/>
    <w:rsid w:val="000744D8"/>
    <w:rsid w:val="0007457C"/>
    <w:rsid w:val="00074A50"/>
    <w:rsid w:val="00074D3F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61F"/>
    <w:rsid w:val="00076A62"/>
    <w:rsid w:val="00076D17"/>
    <w:rsid w:val="00076E34"/>
    <w:rsid w:val="0007702C"/>
    <w:rsid w:val="000773C3"/>
    <w:rsid w:val="000779FB"/>
    <w:rsid w:val="00077B49"/>
    <w:rsid w:val="00080A08"/>
    <w:rsid w:val="000815D9"/>
    <w:rsid w:val="00081778"/>
    <w:rsid w:val="00081AA5"/>
    <w:rsid w:val="00081D66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955"/>
    <w:rsid w:val="00083BE3"/>
    <w:rsid w:val="00083BE7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5F"/>
    <w:rsid w:val="00085CC1"/>
    <w:rsid w:val="000860B1"/>
    <w:rsid w:val="00086BBA"/>
    <w:rsid w:val="00086C3C"/>
    <w:rsid w:val="00086C8F"/>
    <w:rsid w:val="00087027"/>
    <w:rsid w:val="0008713C"/>
    <w:rsid w:val="00087159"/>
    <w:rsid w:val="00087622"/>
    <w:rsid w:val="00087A90"/>
    <w:rsid w:val="00087C01"/>
    <w:rsid w:val="000904E0"/>
    <w:rsid w:val="00090C90"/>
    <w:rsid w:val="00091FE1"/>
    <w:rsid w:val="0009247E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D"/>
    <w:rsid w:val="00096042"/>
    <w:rsid w:val="000961F7"/>
    <w:rsid w:val="000962C8"/>
    <w:rsid w:val="0009651C"/>
    <w:rsid w:val="00096611"/>
    <w:rsid w:val="000966F6"/>
    <w:rsid w:val="00096D5D"/>
    <w:rsid w:val="000A0753"/>
    <w:rsid w:val="000A07E4"/>
    <w:rsid w:val="000A0DB8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FE1"/>
    <w:rsid w:val="000A3373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2BC"/>
    <w:rsid w:val="000B13C9"/>
    <w:rsid w:val="000B167D"/>
    <w:rsid w:val="000B1C2B"/>
    <w:rsid w:val="000B1D4A"/>
    <w:rsid w:val="000B20C0"/>
    <w:rsid w:val="000B2B5A"/>
    <w:rsid w:val="000B3154"/>
    <w:rsid w:val="000B3866"/>
    <w:rsid w:val="000B3AC0"/>
    <w:rsid w:val="000B3D4C"/>
    <w:rsid w:val="000B3FCF"/>
    <w:rsid w:val="000B4266"/>
    <w:rsid w:val="000B48B8"/>
    <w:rsid w:val="000B4DFB"/>
    <w:rsid w:val="000B5084"/>
    <w:rsid w:val="000B52A2"/>
    <w:rsid w:val="000B55CB"/>
    <w:rsid w:val="000B5FCF"/>
    <w:rsid w:val="000B60F8"/>
    <w:rsid w:val="000B630F"/>
    <w:rsid w:val="000B69E5"/>
    <w:rsid w:val="000B6A90"/>
    <w:rsid w:val="000B7352"/>
    <w:rsid w:val="000B7842"/>
    <w:rsid w:val="000B79C2"/>
    <w:rsid w:val="000B7CF8"/>
    <w:rsid w:val="000B7FD0"/>
    <w:rsid w:val="000C00A3"/>
    <w:rsid w:val="000C0B41"/>
    <w:rsid w:val="000C0C2A"/>
    <w:rsid w:val="000C0F66"/>
    <w:rsid w:val="000C14C9"/>
    <w:rsid w:val="000C184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BF1"/>
    <w:rsid w:val="000C5F99"/>
    <w:rsid w:val="000C6168"/>
    <w:rsid w:val="000C64EA"/>
    <w:rsid w:val="000C65D5"/>
    <w:rsid w:val="000C66FE"/>
    <w:rsid w:val="000C6709"/>
    <w:rsid w:val="000C6898"/>
    <w:rsid w:val="000D01A8"/>
    <w:rsid w:val="000D032B"/>
    <w:rsid w:val="000D14D9"/>
    <w:rsid w:val="000D1AB2"/>
    <w:rsid w:val="000D1D56"/>
    <w:rsid w:val="000D1DD0"/>
    <w:rsid w:val="000D22B0"/>
    <w:rsid w:val="000D25E2"/>
    <w:rsid w:val="000D27B1"/>
    <w:rsid w:val="000D2BA5"/>
    <w:rsid w:val="000D2F9C"/>
    <w:rsid w:val="000D324A"/>
    <w:rsid w:val="000D34D2"/>
    <w:rsid w:val="000D370E"/>
    <w:rsid w:val="000D39BB"/>
    <w:rsid w:val="000D3BA0"/>
    <w:rsid w:val="000D3C0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60F"/>
    <w:rsid w:val="000D6C1D"/>
    <w:rsid w:val="000D6F88"/>
    <w:rsid w:val="000D7224"/>
    <w:rsid w:val="000D72E9"/>
    <w:rsid w:val="000D75BC"/>
    <w:rsid w:val="000D7859"/>
    <w:rsid w:val="000D7A6B"/>
    <w:rsid w:val="000E0669"/>
    <w:rsid w:val="000E0BDD"/>
    <w:rsid w:val="000E0F74"/>
    <w:rsid w:val="000E100B"/>
    <w:rsid w:val="000E1064"/>
    <w:rsid w:val="000E1270"/>
    <w:rsid w:val="000E14B3"/>
    <w:rsid w:val="000E1692"/>
    <w:rsid w:val="000E16A6"/>
    <w:rsid w:val="000E18BA"/>
    <w:rsid w:val="000E1B63"/>
    <w:rsid w:val="000E1C24"/>
    <w:rsid w:val="000E20A2"/>
    <w:rsid w:val="000E24D6"/>
    <w:rsid w:val="000E24E2"/>
    <w:rsid w:val="000E28D3"/>
    <w:rsid w:val="000E28ED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26F"/>
    <w:rsid w:val="000E637C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4041"/>
    <w:rsid w:val="000F4249"/>
    <w:rsid w:val="000F4594"/>
    <w:rsid w:val="000F4708"/>
    <w:rsid w:val="000F4929"/>
    <w:rsid w:val="000F4ACD"/>
    <w:rsid w:val="000F4C97"/>
    <w:rsid w:val="000F4EDD"/>
    <w:rsid w:val="000F4EE9"/>
    <w:rsid w:val="000F5149"/>
    <w:rsid w:val="000F5231"/>
    <w:rsid w:val="000F5472"/>
    <w:rsid w:val="000F594A"/>
    <w:rsid w:val="000F5E3C"/>
    <w:rsid w:val="000F653F"/>
    <w:rsid w:val="000F657C"/>
    <w:rsid w:val="000F667F"/>
    <w:rsid w:val="000F6826"/>
    <w:rsid w:val="000F69DB"/>
    <w:rsid w:val="000F6B5D"/>
    <w:rsid w:val="000F6EB7"/>
    <w:rsid w:val="000F75E8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2B85"/>
    <w:rsid w:val="00102CDD"/>
    <w:rsid w:val="00102DBC"/>
    <w:rsid w:val="00102FD0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5BA"/>
    <w:rsid w:val="00106601"/>
    <w:rsid w:val="001069A5"/>
    <w:rsid w:val="001069EF"/>
    <w:rsid w:val="0010716C"/>
    <w:rsid w:val="0010738B"/>
    <w:rsid w:val="001078E3"/>
    <w:rsid w:val="00107D62"/>
    <w:rsid w:val="00107E90"/>
    <w:rsid w:val="00107F1B"/>
    <w:rsid w:val="00110001"/>
    <w:rsid w:val="001109FE"/>
    <w:rsid w:val="00110FA2"/>
    <w:rsid w:val="00111105"/>
    <w:rsid w:val="0011137F"/>
    <w:rsid w:val="001119F7"/>
    <w:rsid w:val="00111A13"/>
    <w:rsid w:val="0011211D"/>
    <w:rsid w:val="00112A65"/>
    <w:rsid w:val="00112ACC"/>
    <w:rsid w:val="0011394F"/>
    <w:rsid w:val="00113A07"/>
    <w:rsid w:val="001150C5"/>
    <w:rsid w:val="00115312"/>
    <w:rsid w:val="0011592C"/>
    <w:rsid w:val="00115C9C"/>
    <w:rsid w:val="00115CCC"/>
    <w:rsid w:val="00115E5A"/>
    <w:rsid w:val="00116023"/>
    <w:rsid w:val="00116B1E"/>
    <w:rsid w:val="00116BDB"/>
    <w:rsid w:val="001179E4"/>
    <w:rsid w:val="00117A8E"/>
    <w:rsid w:val="00117D3B"/>
    <w:rsid w:val="00120217"/>
    <w:rsid w:val="0012062F"/>
    <w:rsid w:val="00120C83"/>
    <w:rsid w:val="00120F5C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3AA"/>
    <w:rsid w:val="0012445E"/>
    <w:rsid w:val="00124849"/>
    <w:rsid w:val="001257FC"/>
    <w:rsid w:val="00125D36"/>
    <w:rsid w:val="001261E9"/>
    <w:rsid w:val="0012661F"/>
    <w:rsid w:val="0012682B"/>
    <w:rsid w:val="00126964"/>
    <w:rsid w:val="00127393"/>
    <w:rsid w:val="001308C6"/>
    <w:rsid w:val="00130A7F"/>
    <w:rsid w:val="00130C33"/>
    <w:rsid w:val="00131154"/>
    <w:rsid w:val="001318DB"/>
    <w:rsid w:val="001319E3"/>
    <w:rsid w:val="00131A31"/>
    <w:rsid w:val="00131C6B"/>
    <w:rsid w:val="00131D6A"/>
    <w:rsid w:val="00131F06"/>
    <w:rsid w:val="0013216A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91B"/>
    <w:rsid w:val="00134A7B"/>
    <w:rsid w:val="001356B3"/>
    <w:rsid w:val="00135976"/>
    <w:rsid w:val="00135A87"/>
    <w:rsid w:val="00135BB6"/>
    <w:rsid w:val="00136272"/>
    <w:rsid w:val="00136CEE"/>
    <w:rsid w:val="00136DA1"/>
    <w:rsid w:val="001370F2"/>
    <w:rsid w:val="001375B0"/>
    <w:rsid w:val="001375F9"/>
    <w:rsid w:val="00137BBE"/>
    <w:rsid w:val="00137F74"/>
    <w:rsid w:val="00140089"/>
    <w:rsid w:val="00140157"/>
    <w:rsid w:val="0014077C"/>
    <w:rsid w:val="00140BCE"/>
    <w:rsid w:val="00141669"/>
    <w:rsid w:val="00141A36"/>
    <w:rsid w:val="00141A4E"/>
    <w:rsid w:val="00141C7E"/>
    <w:rsid w:val="00142280"/>
    <w:rsid w:val="001424EB"/>
    <w:rsid w:val="0014288F"/>
    <w:rsid w:val="001428CC"/>
    <w:rsid w:val="00142C01"/>
    <w:rsid w:val="00143092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1E5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38D"/>
    <w:rsid w:val="001503D5"/>
    <w:rsid w:val="0015069E"/>
    <w:rsid w:val="001508E0"/>
    <w:rsid w:val="00150E65"/>
    <w:rsid w:val="00150E7B"/>
    <w:rsid w:val="00150E8B"/>
    <w:rsid w:val="001510D8"/>
    <w:rsid w:val="0015139F"/>
    <w:rsid w:val="001516F1"/>
    <w:rsid w:val="0015229B"/>
    <w:rsid w:val="00152614"/>
    <w:rsid w:val="00152D93"/>
    <w:rsid w:val="0015315F"/>
    <w:rsid w:val="001536C6"/>
    <w:rsid w:val="0015452E"/>
    <w:rsid w:val="00154633"/>
    <w:rsid w:val="00154A1F"/>
    <w:rsid w:val="00154CE6"/>
    <w:rsid w:val="001551D1"/>
    <w:rsid w:val="0015538B"/>
    <w:rsid w:val="00155514"/>
    <w:rsid w:val="0015568E"/>
    <w:rsid w:val="00155796"/>
    <w:rsid w:val="00156087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69"/>
    <w:rsid w:val="00160C90"/>
    <w:rsid w:val="00160E6B"/>
    <w:rsid w:val="001616C6"/>
    <w:rsid w:val="001616E7"/>
    <w:rsid w:val="00161E0B"/>
    <w:rsid w:val="001620E1"/>
    <w:rsid w:val="00162185"/>
    <w:rsid w:val="00162311"/>
    <w:rsid w:val="0016234A"/>
    <w:rsid w:val="00162E6B"/>
    <w:rsid w:val="00162FBE"/>
    <w:rsid w:val="0016363A"/>
    <w:rsid w:val="00163841"/>
    <w:rsid w:val="00163AF7"/>
    <w:rsid w:val="00163B7B"/>
    <w:rsid w:val="00163C19"/>
    <w:rsid w:val="00163D1A"/>
    <w:rsid w:val="001646E5"/>
    <w:rsid w:val="001649BA"/>
    <w:rsid w:val="00164E1C"/>
    <w:rsid w:val="00165504"/>
    <w:rsid w:val="00165622"/>
    <w:rsid w:val="00165A8A"/>
    <w:rsid w:val="00166408"/>
    <w:rsid w:val="001665E6"/>
    <w:rsid w:val="001668FC"/>
    <w:rsid w:val="00166FF8"/>
    <w:rsid w:val="001670D5"/>
    <w:rsid w:val="001670E2"/>
    <w:rsid w:val="00167490"/>
    <w:rsid w:val="001676CB"/>
    <w:rsid w:val="001678E7"/>
    <w:rsid w:val="00167D73"/>
    <w:rsid w:val="001702E3"/>
    <w:rsid w:val="00170338"/>
    <w:rsid w:val="00170C75"/>
    <w:rsid w:val="00170CC6"/>
    <w:rsid w:val="00170E61"/>
    <w:rsid w:val="001711E3"/>
    <w:rsid w:val="00171616"/>
    <w:rsid w:val="00171B60"/>
    <w:rsid w:val="00171DCB"/>
    <w:rsid w:val="0017239B"/>
    <w:rsid w:val="001729D9"/>
    <w:rsid w:val="00172CCC"/>
    <w:rsid w:val="00172EA0"/>
    <w:rsid w:val="00173099"/>
    <w:rsid w:val="00173B67"/>
    <w:rsid w:val="00174AED"/>
    <w:rsid w:val="00174E56"/>
    <w:rsid w:val="00174FFB"/>
    <w:rsid w:val="00175019"/>
    <w:rsid w:val="0017548A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710"/>
    <w:rsid w:val="00177873"/>
    <w:rsid w:val="00177CE9"/>
    <w:rsid w:val="00177F36"/>
    <w:rsid w:val="00177FBC"/>
    <w:rsid w:val="001800D8"/>
    <w:rsid w:val="0018010A"/>
    <w:rsid w:val="0018033C"/>
    <w:rsid w:val="0018040B"/>
    <w:rsid w:val="00180D70"/>
    <w:rsid w:val="00180EF1"/>
    <w:rsid w:val="00180FB3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B6E"/>
    <w:rsid w:val="00184CBA"/>
    <w:rsid w:val="0018533B"/>
    <w:rsid w:val="0018553D"/>
    <w:rsid w:val="001857A6"/>
    <w:rsid w:val="001859B2"/>
    <w:rsid w:val="001863BE"/>
    <w:rsid w:val="00186691"/>
    <w:rsid w:val="00186A5F"/>
    <w:rsid w:val="00186A64"/>
    <w:rsid w:val="00186ED1"/>
    <w:rsid w:val="00186EDA"/>
    <w:rsid w:val="001878F0"/>
    <w:rsid w:val="001879CE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017"/>
    <w:rsid w:val="00191D2A"/>
    <w:rsid w:val="00191F70"/>
    <w:rsid w:val="0019220B"/>
    <w:rsid w:val="001923B6"/>
    <w:rsid w:val="001929EC"/>
    <w:rsid w:val="00192DBE"/>
    <w:rsid w:val="00192F6F"/>
    <w:rsid w:val="00193271"/>
    <w:rsid w:val="001932EB"/>
    <w:rsid w:val="001939E3"/>
    <w:rsid w:val="0019407A"/>
    <w:rsid w:val="001945EF"/>
    <w:rsid w:val="001946FC"/>
    <w:rsid w:val="00194828"/>
    <w:rsid w:val="00194838"/>
    <w:rsid w:val="00194BC5"/>
    <w:rsid w:val="00195EB5"/>
    <w:rsid w:val="0019680E"/>
    <w:rsid w:val="00196866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ADD"/>
    <w:rsid w:val="00197F29"/>
    <w:rsid w:val="00197FCB"/>
    <w:rsid w:val="001A00AC"/>
    <w:rsid w:val="001A05E8"/>
    <w:rsid w:val="001A069F"/>
    <w:rsid w:val="001A08ED"/>
    <w:rsid w:val="001A0B3E"/>
    <w:rsid w:val="001A0F26"/>
    <w:rsid w:val="001A10E8"/>
    <w:rsid w:val="001A1396"/>
    <w:rsid w:val="001A153C"/>
    <w:rsid w:val="001A1677"/>
    <w:rsid w:val="001A17EC"/>
    <w:rsid w:val="001A1E9B"/>
    <w:rsid w:val="001A245D"/>
    <w:rsid w:val="001A26E8"/>
    <w:rsid w:val="001A2C54"/>
    <w:rsid w:val="001A2E67"/>
    <w:rsid w:val="001A33AF"/>
    <w:rsid w:val="001A381A"/>
    <w:rsid w:val="001A3DF3"/>
    <w:rsid w:val="001A3E9F"/>
    <w:rsid w:val="001A45DD"/>
    <w:rsid w:val="001A4BE1"/>
    <w:rsid w:val="001A520B"/>
    <w:rsid w:val="001A5BA8"/>
    <w:rsid w:val="001A5BEC"/>
    <w:rsid w:val="001A5CFF"/>
    <w:rsid w:val="001A6271"/>
    <w:rsid w:val="001A6598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7FB"/>
    <w:rsid w:val="001B0860"/>
    <w:rsid w:val="001B0EB9"/>
    <w:rsid w:val="001B13B3"/>
    <w:rsid w:val="001B16EB"/>
    <w:rsid w:val="001B1A6F"/>
    <w:rsid w:val="001B1B78"/>
    <w:rsid w:val="001B28F1"/>
    <w:rsid w:val="001B2EC5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CC"/>
    <w:rsid w:val="001B5734"/>
    <w:rsid w:val="001B5E44"/>
    <w:rsid w:val="001B6015"/>
    <w:rsid w:val="001B60DD"/>
    <w:rsid w:val="001B6133"/>
    <w:rsid w:val="001B68E4"/>
    <w:rsid w:val="001B6FD8"/>
    <w:rsid w:val="001B7163"/>
    <w:rsid w:val="001B7B08"/>
    <w:rsid w:val="001B7C05"/>
    <w:rsid w:val="001B7CAD"/>
    <w:rsid w:val="001B7CD2"/>
    <w:rsid w:val="001B7DA2"/>
    <w:rsid w:val="001C0554"/>
    <w:rsid w:val="001C0C9B"/>
    <w:rsid w:val="001C0F0C"/>
    <w:rsid w:val="001C105C"/>
    <w:rsid w:val="001C1114"/>
    <w:rsid w:val="001C16CD"/>
    <w:rsid w:val="001C2257"/>
    <w:rsid w:val="001C243F"/>
    <w:rsid w:val="001C2578"/>
    <w:rsid w:val="001C2E0D"/>
    <w:rsid w:val="001C3264"/>
    <w:rsid w:val="001C38B4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B74"/>
    <w:rsid w:val="001C5DD6"/>
    <w:rsid w:val="001C5EB9"/>
    <w:rsid w:val="001C60AC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B29"/>
    <w:rsid w:val="001D0B4F"/>
    <w:rsid w:val="001D0B67"/>
    <w:rsid w:val="001D0C70"/>
    <w:rsid w:val="001D10B6"/>
    <w:rsid w:val="001D1952"/>
    <w:rsid w:val="001D1BCD"/>
    <w:rsid w:val="001D1D21"/>
    <w:rsid w:val="001D1D4D"/>
    <w:rsid w:val="001D1DA5"/>
    <w:rsid w:val="001D23C6"/>
    <w:rsid w:val="001D2797"/>
    <w:rsid w:val="001D2B1E"/>
    <w:rsid w:val="001D2E79"/>
    <w:rsid w:val="001D2F31"/>
    <w:rsid w:val="001D30E4"/>
    <w:rsid w:val="001D37ED"/>
    <w:rsid w:val="001D3C98"/>
    <w:rsid w:val="001D3E2E"/>
    <w:rsid w:val="001D49F1"/>
    <w:rsid w:val="001D4F65"/>
    <w:rsid w:val="001D5208"/>
    <w:rsid w:val="001D5470"/>
    <w:rsid w:val="001D594B"/>
    <w:rsid w:val="001D601F"/>
    <w:rsid w:val="001D6153"/>
    <w:rsid w:val="001D625C"/>
    <w:rsid w:val="001D66ED"/>
    <w:rsid w:val="001D72F6"/>
    <w:rsid w:val="001D7481"/>
    <w:rsid w:val="001D74E9"/>
    <w:rsid w:val="001D7D74"/>
    <w:rsid w:val="001E01BC"/>
    <w:rsid w:val="001E01F8"/>
    <w:rsid w:val="001E0582"/>
    <w:rsid w:val="001E05AF"/>
    <w:rsid w:val="001E08B2"/>
    <w:rsid w:val="001E09B3"/>
    <w:rsid w:val="001E1299"/>
    <w:rsid w:val="001E14E3"/>
    <w:rsid w:val="001E159D"/>
    <w:rsid w:val="001E18FA"/>
    <w:rsid w:val="001E1918"/>
    <w:rsid w:val="001E1B7D"/>
    <w:rsid w:val="001E25B6"/>
    <w:rsid w:val="001E2D6B"/>
    <w:rsid w:val="001E2E15"/>
    <w:rsid w:val="001E3004"/>
    <w:rsid w:val="001E30CC"/>
    <w:rsid w:val="001E331D"/>
    <w:rsid w:val="001E3545"/>
    <w:rsid w:val="001E3B28"/>
    <w:rsid w:val="001E3D22"/>
    <w:rsid w:val="001E415D"/>
    <w:rsid w:val="001E42C2"/>
    <w:rsid w:val="001E4407"/>
    <w:rsid w:val="001E4478"/>
    <w:rsid w:val="001E4DA5"/>
    <w:rsid w:val="001E4F73"/>
    <w:rsid w:val="001E536B"/>
    <w:rsid w:val="001E5403"/>
    <w:rsid w:val="001E6A16"/>
    <w:rsid w:val="001E6F35"/>
    <w:rsid w:val="001E71E0"/>
    <w:rsid w:val="001E752C"/>
    <w:rsid w:val="001E765A"/>
    <w:rsid w:val="001E77F4"/>
    <w:rsid w:val="001E794E"/>
    <w:rsid w:val="001F013F"/>
    <w:rsid w:val="001F01F7"/>
    <w:rsid w:val="001F07C6"/>
    <w:rsid w:val="001F0BB8"/>
    <w:rsid w:val="001F1173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D5E"/>
    <w:rsid w:val="001F2DFE"/>
    <w:rsid w:val="001F3455"/>
    <w:rsid w:val="001F35A6"/>
    <w:rsid w:val="001F35BA"/>
    <w:rsid w:val="001F39D8"/>
    <w:rsid w:val="001F3ADB"/>
    <w:rsid w:val="001F45CE"/>
    <w:rsid w:val="001F4637"/>
    <w:rsid w:val="001F49A0"/>
    <w:rsid w:val="001F4C92"/>
    <w:rsid w:val="001F4DCE"/>
    <w:rsid w:val="001F4E72"/>
    <w:rsid w:val="001F4E97"/>
    <w:rsid w:val="001F532D"/>
    <w:rsid w:val="001F5F95"/>
    <w:rsid w:val="001F5FC4"/>
    <w:rsid w:val="001F6779"/>
    <w:rsid w:val="001F67C7"/>
    <w:rsid w:val="001F6A26"/>
    <w:rsid w:val="001F6FE6"/>
    <w:rsid w:val="001F789B"/>
    <w:rsid w:val="001F7C00"/>
    <w:rsid w:val="001F7FA3"/>
    <w:rsid w:val="00200047"/>
    <w:rsid w:val="00200428"/>
    <w:rsid w:val="00200A46"/>
    <w:rsid w:val="00200F8E"/>
    <w:rsid w:val="002014B4"/>
    <w:rsid w:val="00201546"/>
    <w:rsid w:val="0020189B"/>
    <w:rsid w:val="00201CC9"/>
    <w:rsid w:val="00202580"/>
    <w:rsid w:val="002028BB"/>
    <w:rsid w:val="00202F63"/>
    <w:rsid w:val="0020308A"/>
    <w:rsid w:val="002032A5"/>
    <w:rsid w:val="00203834"/>
    <w:rsid w:val="002039F3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2A6"/>
    <w:rsid w:val="002058BC"/>
    <w:rsid w:val="002059F5"/>
    <w:rsid w:val="002060CD"/>
    <w:rsid w:val="002065D6"/>
    <w:rsid w:val="0020666D"/>
    <w:rsid w:val="00206708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23E2"/>
    <w:rsid w:val="002127ED"/>
    <w:rsid w:val="00212F22"/>
    <w:rsid w:val="00213390"/>
    <w:rsid w:val="0021352E"/>
    <w:rsid w:val="00213D45"/>
    <w:rsid w:val="00215138"/>
    <w:rsid w:val="002151FA"/>
    <w:rsid w:val="00215344"/>
    <w:rsid w:val="00215EF4"/>
    <w:rsid w:val="00216036"/>
    <w:rsid w:val="0021605F"/>
    <w:rsid w:val="00216353"/>
    <w:rsid w:val="00216469"/>
    <w:rsid w:val="00216538"/>
    <w:rsid w:val="0021674A"/>
    <w:rsid w:val="00216EA0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FE7"/>
    <w:rsid w:val="002224ED"/>
    <w:rsid w:val="0022253F"/>
    <w:rsid w:val="002226F3"/>
    <w:rsid w:val="00222805"/>
    <w:rsid w:val="002229B9"/>
    <w:rsid w:val="00222BDE"/>
    <w:rsid w:val="00222E8C"/>
    <w:rsid w:val="002240AA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27D"/>
    <w:rsid w:val="002267E2"/>
    <w:rsid w:val="00226A43"/>
    <w:rsid w:val="00226FEE"/>
    <w:rsid w:val="00227044"/>
    <w:rsid w:val="0022706C"/>
    <w:rsid w:val="002275DC"/>
    <w:rsid w:val="002300B8"/>
    <w:rsid w:val="00230289"/>
    <w:rsid w:val="00230549"/>
    <w:rsid w:val="00230752"/>
    <w:rsid w:val="002307C9"/>
    <w:rsid w:val="00230FB3"/>
    <w:rsid w:val="00231008"/>
    <w:rsid w:val="00231031"/>
    <w:rsid w:val="0023115A"/>
    <w:rsid w:val="002312F9"/>
    <w:rsid w:val="0023156C"/>
    <w:rsid w:val="00231B28"/>
    <w:rsid w:val="00232D8C"/>
    <w:rsid w:val="00232DF0"/>
    <w:rsid w:val="002331E0"/>
    <w:rsid w:val="002333FD"/>
    <w:rsid w:val="002334EC"/>
    <w:rsid w:val="00233CA9"/>
    <w:rsid w:val="00233F9D"/>
    <w:rsid w:val="00234323"/>
    <w:rsid w:val="0023460F"/>
    <w:rsid w:val="00234882"/>
    <w:rsid w:val="002353BF"/>
    <w:rsid w:val="00235D66"/>
    <w:rsid w:val="0023628E"/>
    <w:rsid w:val="00236553"/>
    <w:rsid w:val="002369A1"/>
    <w:rsid w:val="00236F3D"/>
    <w:rsid w:val="00237262"/>
    <w:rsid w:val="00237405"/>
    <w:rsid w:val="002377B6"/>
    <w:rsid w:val="00237A25"/>
    <w:rsid w:val="00237B30"/>
    <w:rsid w:val="00237EA2"/>
    <w:rsid w:val="00240536"/>
    <w:rsid w:val="0024056F"/>
    <w:rsid w:val="002409AD"/>
    <w:rsid w:val="00240E70"/>
    <w:rsid w:val="002411C9"/>
    <w:rsid w:val="00241212"/>
    <w:rsid w:val="00241AD6"/>
    <w:rsid w:val="00241B4C"/>
    <w:rsid w:val="00241DCF"/>
    <w:rsid w:val="00241FD1"/>
    <w:rsid w:val="00241FF6"/>
    <w:rsid w:val="00242113"/>
    <w:rsid w:val="002424E8"/>
    <w:rsid w:val="00242600"/>
    <w:rsid w:val="0024264D"/>
    <w:rsid w:val="002428CD"/>
    <w:rsid w:val="00242E2D"/>
    <w:rsid w:val="00242EC0"/>
    <w:rsid w:val="0024319C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A6D"/>
    <w:rsid w:val="00245B08"/>
    <w:rsid w:val="00245CD3"/>
    <w:rsid w:val="00245D32"/>
    <w:rsid w:val="00245E97"/>
    <w:rsid w:val="0024635A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9E1"/>
    <w:rsid w:val="00250B03"/>
    <w:rsid w:val="00250FB8"/>
    <w:rsid w:val="00251855"/>
    <w:rsid w:val="00251C5E"/>
    <w:rsid w:val="00251CCF"/>
    <w:rsid w:val="002520E6"/>
    <w:rsid w:val="00252506"/>
    <w:rsid w:val="0025285D"/>
    <w:rsid w:val="00253082"/>
    <w:rsid w:val="00253187"/>
    <w:rsid w:val="002535AB"/>
    <w:rsid w:val="00253BFC"/>
    <w:rsid w:val="00253C39"/>
    <w:rsid w:val="00253CDD"/>
    <w:rsid w:val="00254260"/>
    <w:rsid w:val="0025459B"/>
    <w:rsid w:val="002548DD"/>
    <w:rsid w:val="00254C70"/>
    <w:rsid w:val="00255057"/>
    <w:rsid w:val="002550F1"/>
    <w:rsid w:val="0025577A"/>
    <w:rsid w:val="0025589D"/>
    <w:rsid w:val="00255C1E"/>
    <w:rsid w:val="00255F1F"/>
    <w:rsid w:val="002560E8"/>
    <w:rsid w:val="00256237"/>
    <w:rsid w:val="002562DA"/>
    <w:rsid w:val="0025636A"/>
    <w:rsid w:val="00256B97"/>
    <w:rsid w:val="002574B1"/>
    <w:rsid w:val="00257CC5"/>
    <w:rsid w:val="00257DA9"/>
    <w:rsid w:val="0026069E"/>
    <w:rsid w:val="002606EF"/>
    <w:rsid w:val="00261132"/>
    <w:rsid w:val="00261187"/>
    <w:rsid w:val="002613F9"/>
    <w:rsid w:val="002615C7"/>
    <w:rsid w:val="002616CA"/>
    <w:rsid w:val="0026171D"/>
    <w:rsid w:val="00261854"/>
    <w:rsid w:val="00261901"/>
    <w:rsid w:val="0026211D"/>
    <w:rsid w:val="00262275"/>
    <w:rsid w:val="0026232D"/>
    <w:rsid w:val="00262ACD"/>
    <w:rsid w:val="00262C50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BBD"/>
    <w:rsid w:val="00265F42"/>
    <w:rsid w:val="00266169"/>
    <w:rsid w:val="002663DE"/>
    <w:rsid w:val="002668B9"/>
    <w:rsid w:val="00266E22"/>
    <w:rsid w:val="002670A6"/>
    <w:rsid w:val="002672ED"/>
    <w:rsid w:val="0026749A"/>
    <w:rsid w:val="00267526"/>
    <w:rsid w:val="00267E2A"/>
    <w:rsid w:val="002701DB"/>
    <w:rsid w:val="002705F0"/>
    <w:rsid w:val="00270703"/>
    <w:rsid w:val="00270B9C"/>
    <w:rsid w:val="00270D68"/>
    <w:rsid w:val="00270F59"/>
    <w:rsid w:val="00270F7A"/>
    <w:rsid w:val="00271426"/>
    <w:rsid w:val="0027174C"/>
    <w:rsid w:val="00271C6C"/>
    <w:rsid w:val="00271DA0"/>
    <w:rsid w:val="00271F4B"/>
    <w:rsid w:val="0027234C"/>
    <w:rsid w:val="00272B03"/>
    <w:rsid w:val="002730C2"/>
    <w:rsid w:val="002739CC"/>
    <w:rsid w:val="002739FA"/>
    <w:rsid w:val="00273ECF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F10"/>
    <w:rsid w:val="00276F17"/>
    <w:rsid w:val="00277038"/>
    <w:rsid w:val="0027720F"/>
    <w:rsid w:val="002775BC"/>
    <w:rsid w:val="00277AB8"/>
    <w:rsid w:val="00280459"/>
    <w:rsid w:val="00280579"/>
    <w:rsid w:val="00280BD9"/>
    <w:rsid w:val="002811E1"/>
    <w:rsid w:val="002812CA"/>
    <w:rsid w:val="00281830"/>
    <w:rsid w:val="00282CFE"/>
    <w:rsid w:val="00282F42"/>
    <w:rsid w:val="00283682"/>
    <w:rsid w:val="002838A8"/>
    <w:rsid w:val="002839EB"/>
    <w:rsid w:val="00283B13"/>
    <w:rsid w:val="00283C2B"/>
    <w:rsid w:val="00283DBA"/>
    <w:rsid w:val="00284A4D"/>
    <w:rsid w:val="002851D8"/>
    <w:rsid w:val="00285AE0"/>
    <w:rsid w:val="00285E37"/>
    <w:rsid w:val="0028624B"/>
    <w:rsid w:val="002868C1"/>
    <w:rsid w:val="00286A8D"/>
    <w:rsid w:val="00286AE5"/>
    <w:rsid w:val="00286FC1"/>
    <w:rsid w:val="00287053"/>
    <w:rsid w:val="002875EC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63E0"/>
    <w:rsid w:val="002964C1"/>
    <w:rsid w:val="002965E2"/>
    <w:rsid w:val="00296B39"/>
    <w:rsid w:val="00296C78"/>
    <w:rsid w:val="00296F9A"/>
    <w:rsid w:val="0029746B"/>
    <w:rsid w:val="002974FE"/>
    <w:rsid w:val="00297A92"/>
    <w:rsid w:val="002A01DC"/>
    <w:rsid w:val="002A0372"/>
    <w:rsid w:val="002A04E1"/>
    <w:rsid w:val="002A05DC"/>
    <w:rsid w:val="002A0F57"/>
    <w:rsid w:val="002A102B"/>
    <w:rsid w:val="002A1EB4"/>
    <w:rsid w:val="002A1F0D"/>
    <w:rsid w:val="002A254B"/>
    <w:rsid w:val="002A2585"/>
    <w:rsid w:val="002A2801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5029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6D12"/>
    <w:rsid w:val="002A712F"/>
    <w:rsid w:val="002A7263"/>
    <w:rsid w:val="002A74C9"/>
    <w:rsid w:val="002A756C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A"/>
    <w:rsid w:val="002B3444"/>
    <w:rsid w:val="002B3567"/>
    <w:rsid w:val="002B399F"/>
    <w:rsid w:val="002B412F"/>
    <w:rsid w:val="002B44E6"/>
    <w:rsid w:val="002B44ED"/>
    <w:rsid w:val="002B45D6"/>
    <w:rsid w:val="002B4A77"/>
    <w:rsid w:val="002B4B09"/>
    <w:rsid w:val="002B4C39"/>
    <w:rsid w:val="002B4C6E"/>
    <w:rsid w:val="002B5326"/>
    <w:rsid w:val="002B56FD"/>
    <w:rsid w:val="002B5754"/>
    <w:rsid w:val="002B5FCF"/>
    <w:rsid w:val="002B6117"/>
    <w:rsid w:val="002B6124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FD6"/>
    <w:rsid w:val="002C1084"/>
    <w:rsid w:val="002C10DE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53E"/>
    <w:rsid w:val="002C372B"/>
    <w:rsid w:val="002C37AA"/>
    <w:rsid w:val="002C3D2B"/>
    <w:rsid w:val="002C3F37"/>
    <w:rsid w:val="002C4277"/>
    <w:rsid w:val="002C46A3"/>
    <w:rsid w:val="002C4B0E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749"/>
    <w:rsid w:val="002D2E8A"/>
    <w:rsid w:val="002D3B02"/>
    <w:rsid w:val="002D3CB9"/>
    <w:rsid w:val="002D3FD2"/>
    <w:rsid w:val="002D4008"/>
    <w:rsid w:val="002D429A"/>
    <w:rsid w:val="002D4DEA"/>
    <w:rsid w:val="002D51A2"/>
    <w:rsid w:val="002D54DD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9F5"/>
    <w:rsid w:val="002E0BAA"/>
    <w:rsid w:val="002E0BF1"/>
    <w:rsid w:val="002E10F0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91F"/>
    <w:rsid w:val="002E3C40"/>
    <w:rsid w:val="002E3E0A"/>
    <w:rsid w:val="002E3FC3"/>
    <w:rsid w:val="002E409C"/>
    <w:rsid w:val="002E4323"/>
    <w:rsid w:val="002E4B9B"/>
    <w:rsid w:val="002E4CA4"/>
    <w:rsid w:val="002E4E3B"/>
    <w:rsid w:val="002E5025"/>
    <w:rsid w:val="002E523E"/>
    <w:rsid w:val="002E5312"/>
    <w:rsid w:val="002E5F2C"/>
    <w:rsid w:val="002E672F"/>
    <w:rsid w:val="002E6BDA"/>
    <w:rsid w:val="002E6C40"/>
    <w:rsid w:val="002E6EDA"/>
    <w:rsid w:val="002E7121"/>
    <w:rsid w:val="002E7330"/>
    <w:rsid w:val="002E747D"/>
    <w:rsid w:val="002E798F"/>
    <w:rsid w:val="002E7F26"/>
    <w:rsid w:val="002F0641"/>
    <w:rsid w:val="002F1192"/>
    <w:rsid w:val="002F19DF"/>
    <w:rsid w:val="002F258F"/>
    <w:rsid w:val="002F2BD4"/>
    <w:rsid w:val="002F2BFE"/>
    <w:rsid w:val="002F31C8"/>
    <w:rsid w:val="002F3B76"/>
    <w:rsid w:val="002F3C25"/>
    <w:rsid w:val="002F40B6"/>
    <w:rsid w:val="002F438C"/>
    <w:rsid w:val="002F483E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B53"/>
    <w:rsid w:val="002F7CFF"/>
    <w:rsid w:val="002F7D64"/>
    <w:rsid w:val="002F7DF0"/>
    <w:rsid w:val="0030060E"/>
    <w:rsid w:val="00300857"/>
    <w:rsid w:val="00300C28"/>
    <w:rsid w:val="00300D57"/>
    <w:rsid w:val="00301614"/>
    <w:rsid w:val="0030201C"/>
    <w:rsid w:val="0030217B"/>
    <w:rsid w:val="0030257C"/>
    <w:rsid w:val="00302933"/>
    <w:rsid w:val="00302B9F"/>
    <w:rsid w:val="00302BCC"/>
    <w:rsid w:val="00302F3B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B50"/>
    <w:rsid w:val="003063DC"/>
    <w:rsid w:val="0030655E"/>
    <w:rsid w:val="0030659D"/>
    <w:rsid w:val="00306ABB"/>
    <w:rsid w:val="00306B5A"/>
    <w:rsid w:val="00306D1C"/>
    <w:rsid w:val="00306D7F"/>
    <w:rsid w:val="003074A6"/>
    <w:rsid w:val="003075C1"/>
    <w:rsid w:val="00307E62"/>
    <w:rsid w:val="00310197"/>
    <w:rsid w:val="003109FD"/>
    <w:rsid w:val="0031116D"/>
    <w:rsid w:val="00311E7A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2F5"/>
    <w:rsid w:val="0031394E"/>
    <w:rsid w:val="0031409E"/>
    <w:rsid w:val="003141BA"/>
    <w:rsid w:val="003141F0"/>
    <w:rsid w:val="003147F9"/>
    <w:rsid w:val="00314D4C"/>
    <w:rsid w:val="003157ED"/>
    <w:rsid w:val="00315A1E"/>
    <w:rsid w:val="00315DC4"/>
    <w:rsid w:val="00315E06"/>
    <w:rsid w:val="00315F6A"/>
    <w:rsid w:val="00316511"/>
    <w:rsid w:val="00316566"/>
    <w:rsid w:val="003166D7"/>
    <w:rsid w:val="00316B8B"/>
    <w:rsid w:val="00316C4C"/>
    <w:rsid w:val="00316E21"/>
    <w:rsid w:val="003201E5"/>
    <w:rsid w:val="0032076C"/>
    <w:rsid w:val="00321356"/>
    <w:rsid w:val="00321520"/>
    <w:rsid w:val="003215AA"/>
    <w:rsid w:val="00321808"/>
    <w:rsid w:val="00321868"/>
    <w:rsid w:val="003218FA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9B1"/>
    <w:rsid w:val="00326E2D"/>
    <w:rsid w:val="0032739B"/>
    <w:rsid w:val="00327A08"/>
    <w:rsid w:val="00327AA0"/>
    <w:rsid w:val="00327AA3"/>
    <w:rsid w:val="00327ACD"/>
    <w:rsid w:val="00327B93"/>
    <w:rsid w:val="00327F55"/>
    <w:rsid w:val="00330630"/>
    <w:rsid w:val="0033118B"/>
    <w:rsid w:val="003317F1"/>
    <w:rsid w:val="00331A6A"/>
    <w:rsid w:val="00331D9D"/>
    <w:rsid w:val="00332460"/>
    <w:rsid w:val="003331B4"/>
    <w:rsid w:val="00333348"/>
    <w:rsid w:val="00333A35"/>
    <w:rsid w:val="00333AF8"/>
    <w:rsid w:val="003347B3"/>
    <w:rsid w:val="00334E3B"/>
    <w:rsid w:val="00334F99"/>
    <w:rsid w:val="003353C8"/>
    <w:rsid w:val="0033545E"/>
    <w:rsid w:val="003354CF"/>
    <w:rsid w:val="0033581F"/>
    <w:rsid w:val="0033584C"/>
    <w:rsid w:val="00336727"/>
    <w:rsid w:val="00336BE7"/>
    <w:rsid w:val="00336C85"/>
    <w:rsid w:val="00336D7A"/>
    <w:rsid w:val="0033732F"/>
    <w:rsid w:val="003373BC"/>
    <w:rsid w:val="003375B6"/>
    <w:rsid w:val="00337851"/>
    <w:rsid w:val="00337DA3"/>
    <w:rsid w:val="00340068"/>
    <w:rsid w:val="003408C4"/>
    <w:rsid w:val="00340AB9"/>
    <w:rsid w:val="00340D29"/>
    <w:rsid w:val="00340D3F"/>
    <w:rsid w:val="00340E2F"/>
    <w:rsid w:val="00340F85"/>
    <w:rsid w:val="00340FF4"/>
    <w:rsid w:val="00341030"/>
    <w:rsid w:val="003413F3"/>
    <w:rsid w:val="00341717"/>
    <w:rsid w:val="00341C64"/>
    <w:rsid w:val="003421CD"/>
    <w:rsid w:val="003421FC"/>
    <w:rsid w:val="00342727"/>
    <w:rsid w:val="00343103"/>
    <w:rsid w:val="0034349D"/>
    <w:rsid w:val="0034395A"/>
    <w:rsid w:val="00343E0C"/>
    <w:rsid w:val="003441B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F8B"/>
    <w:rsid w:val="00345F8D"/>
    <w:rsid w:val="00345FE1"/>
    <w:rsid w:val="0034613B"/>
    <w:rsid w:val="003463C6"/>
    <w:rsid w:val="00346D45"/>
    <w:rsid w:val="00346E88"/>
    <w:rsid w:val="00347A67"/>
    <w:rsid w:val="00347DC9"/>
    <w:rsid w:val="0035015A"/>
    <w:rsid w:val="00350274"/>
    <w:rsid w:val="003505A6"/>
    <w:rsid w:val="00350711"/>
    <w:rsid w:val="0035094D"/>
    <w:rsid w:val="00350C4D"/>
    <w:rsid w:val="003515A2"/>
    <w:rsid w:val="0035188B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5F2"/>
    <w:rsid w:val="003537A4"/>
    <w:rsid w:val="003537DC"/>
    <w:rsid w:val="00353B4C"/>
    <w:rsid w:val="00353C79"/>
    <w:rsid w:val="00353CC9"/>
    <w:rsid w:val="00354283"/>
    <w:rsid w:val="00354308"/>
    <w:rsid w:val="003546AF"/>
    <w:rsid w:val="00354C15"/>
    <w:rsid w:val="003558EF"/>
    <w:rsid w:val="00355CD4"/>
    <w:rsid w:val="003564A9"/>
    <w:rsid w:val="00356787"/>
    <w:rsid w:val="003567C6"/>
    <w:rsid w:val="00356DC2"/>
    <w:rsid w:val="00356F11"/>
    <w:rsid w:val="00357166"/>
    <w:rsid w:val="00357250"/>
    <w:rsid w:val="00357272"/>
    <w:rsid w:val="003573ED"/>
    <w:rsid w:val="0035771B"/>
    <w:rsid w:val="00357769"/>
    <w:rsid w:val="003579A8"/>
    <w:rsid w:val="003579C0"/>
    <w:rsid w:val="00357FD6"/>
    <w:rsid w:val="00360370"/>
    <w:rsid w:val="003603A6"/>
    <w:rsid w:val="00360598"/>
    <w:rsid w:val="00361157"/>
    <w:rsid w:val="0036120F"/>
    <w:rsid w:val="00361407"/>
    <w:rsid w:val="00361E48"/>
    <w:rsid w:val="00362031"/>
    <w:rsid w:val="003621CF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D57"/>
    <w:rsid w:val="003644C8"/>
    <w:rsid w:val="00364731"/>
    <w:rsid w:val="0036479F"/>
    <w:rsid w:val="00364E89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1001"/>
    <w:rsid w:val="00371102"/>
    <w:rsid w:val="00371320"/>
    <w:rsid w:val="00371465"/>
    <w:rsid w:val="0037175A"/>
    <w:rsid w:val="00371A5D"/>
    <w:rsid w:val="00371DBD"/>
    <w:rsid w:val="00371E03"/>
    <w:rsid w:val="00371FF3"/>
    <w:rsid w:val="0037202B"/>
    <w:rsid w:val="003723D0"/>
    <w:rsid w:val="0037246E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4153"/>
    <w:rsid w:val="003743D5"/>
    <w:rsid w:val="00374802"/>
    <w:rsid w:val="00374841"/>
    <w:rsid w:val="00374A92"/>
    <w:rsid w:val="0037522F"/>
    <w:rsid w:val="0037526A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D0E"/>
    <w:rsid w:val="00377D88"/>
    <w:rsid w:val="00377F1B"/>
    <w:rsid w:val="0038058E"/>
    <w:rsid w:val="00380903"/>
    <w:rsid w:val="00381052"/>
    <w:rsid w:val="003814E4"/>
    <w:rsid w:val="00381BA4"/>
    <w:rsid w:val="00382899"/>
    <w:rsid w:val="00382A4E"/>
    <w:rsid w:val="0038322F"/>
    <w:rsid w:val="00383A57"/>
    <w:rsid w:val="00383A69"/>
    <w:rsid w:val="0038402F"/>
    <w:rsid w:val="0038418A"/>
    <w:rsid w:val="003847EF"/>
    <w:rsid w:val="003848D5"/>
    <w:rsid w:val="00384C61"/>
    <w:rsid w:val="00384E50"/>
    <w:rsid w:val="00384E6C"/>
    <w:rsid w:val="0038530E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86C"/>
    <w:rsid w:val="00387CE7"/>
    <w:rsid w:val="00387D7A"/>
    <w:rsid w:val="0039034F"/>
    <w:rsid w:val="003907DE"/>
    <w:rsid w:val="0039137F"/>
    <w:rsid w:val="003915C9"/>
    <w:rsid w:val="00391AB5"/>
    <w:rsid w:val="00391BA7"/>
    <w:rsid w:val="00391EE4"/>
    <w:rsid w:val="003921F4"/>
    <w:rsid w:val="00392460"/>
    <w:rsid w:val="00392737"/>
    <w:rsid w:val="00392A3A"/>
    <w:rsid w:val="00393628"/>
    <w:rsid w:val="00394185"/>
    <w:rsid w:val="0039481B"/>
    <w:rsid w:val="00394C7B"/>
    <w:rsid w:val="00394FE8"/>
    <w:rsid w:val="00395A63"/>
    <w:rsid w:val="00395A7D"/>
    <w:rsid w:val="00395D14"/>
    <w:rsid w:val="00395D2A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0F4F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E84"/>
    <w:rsid w:val="003A2F01"/>
    <w:rsid w:val="003A3081"/>
    <w:rsid w:val="003A310C"/>
    <w:rsid w:val="003A31BF"/>
    <w:rsid w:val="003A3B07"/>
    <w:rsid w:val="003A3D13"/>
    <w:rsid w:val="003A4770"/>
    <w:rsid w:val="003A47C9"/>
    <w:rsid w:val="003A48B7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98"/>
    <w:rsid w:val="003A748D"/>
    <w:rsid w:val="003B055A"/>
    <w:rsid w:val="003B0727"/>
    <w:rsid w:val="003B08B0"/>
    <w:rsid w:val="003B0A54"/>
    <w:rsid w:val="003B0BF1"/>
    <w:rsid w:val="003B1147"/>
    <w:rsid w:val="003B1444"/>
    <w:rsid w:val="003B19F8"/>
    <w:rsid w:val="003B1B28"/>
    <w:rsid w:val="003B1B9B"/>
    <w:rsid w:val="003B1DE0"/>
    <w:rsid w:val="003B23C2"/>
    <w:rsid w:val="003B269A"/>
    <w:rsid w:val="003B2CB4"/>
    <w:rsid w:val="003B301C"/>
    <w:rsid w:val="003B336F"/>
    <w:rsid w:val="003B34F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393"/>
    <w:rsid w:val="003B75DB"/>
    <w:rsid w:val="003B7F74"/>
    <w:rsid w:val="003C01EB"/>
    <w:rsid w:val="003C0327"/>
    <w:rsid w:val="003C0EF2"/>
    <w:rsid w:val="003C0F2A"/>
    <w:rsid w:val="003C1272"/>
    <w:rsid w:val="003C1BA9"/>
    <w:rsid w:val="003C1F38"/>
    <w:rsid w:val="003C2660"/>
    <w:rsid w:val="003C2F83"/>
    <w:rsid w:val="003C32A0"/>
    <w:rsid w:val="003C3AC1"/>
    <w:rsid w:val="003C3DDF"/>
    <w:rsid w:val="003C3E03"/>
    <w:rsid w:val="003C441F"/>
    <w:rsid w:val="003C45D2"/>
    <w:rsid w:val="003C463B"/>
    <w:rsid w:val="003C47E7"/>
    <w:rsid w:val="003C4805"/>
    <w:rsid w:val="003C4A0C"/>
    <w:rsid w:val="003C50BC"/>
    <w:rsid w:val="003C5853"/>
    <w:rsid w:val="003C58C9"/>
    <w:rsid w:val="003C5B44"/>
    <w:rsid w:val="003C5C4C"/>
    <w:rsid w:val="003C5C7A"/>
    <w:rsid w:val="003C5CC0"/>
    <w:rsid w:val="003C62F1"/>
    <w:rsid w:val="003C6313"/>
    <w:rsid w:val="003C63F0"/>
    <w:rsid w:val="003C6703"/>
    <w:rsid w:val="003C6731"/>
    <w:rsid w:val="003C6BF7"/>
    <w:rsid w:val="003C6F8B"/>
    <w:rsid w:val="003C71A1"/>
    <w:rsid w:val="003C76F1"/>
    <w:rsid w:val="003C7C8E"/>
    <w:rsid w:val="003C7EE3"/>
    <w:rsid w:val="003D02DC"/>
    <w:rsid w:val="003D02ED"/>
    <w:rsid w:val="003D094A"/>
    <w:rsid w:val="003D0B36"/>
    <w:rsid w:val="003D1768"/>
    <w:rsid w:val="003D2B47"/>
    <w:rsid w:val="003D2D62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89A"/>
    <w:rsid w:val="003D51B4"/>
    <w:rsid w:val="003D53AC"/>
    <w:rsid w:val="003D579C"/>
    <w:rsid w:val="003D59F8"/>
    <w:rsid w:val="003D5BF5"/>
    <w:rsid w:val="003D611C"/>
    <w:rsid w:val="003D62F3"/>
    <w:rsid w:val="003D66C1"/>
    <w:rsid w:val="003D69E4"/>
    <w:rsid w:val="003D7396"/>
    <w:rsid w:val="003E0434"/>
    <w:rsid w:val="003E0AB1"/>
    <w:rsid w:val="003E0D04"/>
    <w:rsid w:val="003E1A21"/>
    <w:rsid w:val="003E1ADA"/>
    <w:rsid w:val="003E21D9"/>
    <w:rsid w:val="003E32D5"/>
    <w:rsid w:val="003E3452"/>
    <w:rsid w:val="003E3455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F0252"/>
    <w:rsid w:val="003F0330"/>
    <w:rsid w:val="003F08DA"/>
    <w:rsid w:val="003F1AB0"/>
    <w:rsid w:val="003F1C0B"/>
    <w:rsid w:val="003F1C26"/>
    <w:rsid w:val="003F1ECE"/>
    <w:rsid w:val="003F24AA"/>
    <w:rsid w:val="003F2915"/>
    <w:rsid w:val="003F2BBB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B8B"/>
    <w:rsid w:val="003F4C50"/>
    <w:rsid w:val="003F4D96"/>
    <w:rsid w:val="003F4F03"/>
    <w:rsid w:val="003F4F4D"/>
    <w:rsid w:val="003F5575"/>
    <w:rsid w:val="003F621F"/>
    <w:rsid w:val="003F646E"/>
    <w:rsid w:val="003F6C11"/>
    <w:rsid w:val="003F7012"/>
    <w:rsid w:val="003F70BD"/>
    <w:rsid w:val="003F7BA5"/>
    <w:rsid w:val="0040068A"/>
    <w:rsid w:val="0040085D"/>
    <w:rsid w:val="0040088B"/>
    <w:rsid w:val="00400C52"/>
    <w:rsid w:val="0040100E"/>
    <w:rsid w:val="004011D7"/>
    <w:rsid w:val="00401AA2"/>
    <w:rsid w:val="00401ABB"/>
    <w:rsid w:val="004028A1"/>
    <w:rsid w:val="0040290F"/>
    <w:rsid w:val="00402994"/>
    <w:rsid w:val="00402B7F"/>
    <w:rsid w:val="00402DB7"/>
    <w:rsid w:val="00403DCB"/>
    <w:rsid w:val="00403F95"/>
    <w:rsid w:val="004045AD"/>
    <w:rsid w:val="00404C5F"/>
    <w:rsid w:val="00404E69"/>
    <w:rsid w:val="004050FA"/>
    <w:rsid w:val="00405D4D"/>
    <w:rsid w:val="0040614F"/>
    <w:rsid w:val="004062C7"/>
    <w:rsid w:val="004066B7"/>
    <w:rsid w:val="00406B39"/>
    <w:rsid w:val="00406B7B"/>
    <w:rsid w:val="00406BF0"/>
    <w:rsid w:val="0040704A"/>
    <w:rsid w:val="00407273"/>
    <w:rsid w:val="00407A36"/>
    <w:rsid w:val="00407A4E"/>
    <w:rsid w:val="00407CAC"/>
    <w:rsid w:val="00407D55"/>
    <w:rsid w:val="00407F2E"/>
    <w:rsid w:val="00410369"/>
    <w:rsid w:val="004106A1"/>
    <w:rsid w:val="00410C60"/>
    <w:rsid w:val="00411624"/>
    <w:rsid w:val="00412228"/>
    <w:rsid w:val="00412646"/>
    <w:rsid w:val="00412686"/>
    <w:rsid w:val="00412AB4"/>
    <w:rsid w:val="00413E0B"/>
    <w:rsid w:val="00413F59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19FF"/>
    <w:rsid w:val="00421A45"/>
    <w:rsid w:val="00421B45"/>
    <w:rsid w:val="00422041"/>
    <w:rsid w:val="004220F9"/>
    <w:rsid w:val="00422959"/>
    <w:rsid w:val="0042295D"/>
    <w:rsid w:val="00422F35"/>
    <w:rsid w:val="004244CE"/>
    <w:rsid w:val="00424EAD"/>
    <w:rsid w:val="0042543D"/>
    <w:rsid w:val="00425806"/>
    <w:rsid w:val="00425877"/>
    <w:rsid w:val="0042620F"/>
    <w:rsid w:val="004264B7"/>
    <w:rsid w:val="00426610"/>
    <w:rsid w:val="00426613"/>
    <w:rsid w:val="004270C1"/>
    <w:rsid w:val="0042742E"/>
    <w:rsid w:val="004275D0"/>
    <w:rsid w:val="0043008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99F"/>
    <w:rsid w:val="00433A35"/>
    <w:rsid w:val="004347AE"/>
    <w:rsid w:val="00434A94"/>
    <w:rsid w:val="00434CD5"/>
    <w:rsid w:val="00434E78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6787"/>
    <w:rsid w:val="00437050"/>
    <w:rsid w:val="0043766D"/>
    <w:rsid w:val="00437A62"/>
    <w:rsid w:val="00437FCF"/>
    <w:rsid w:val="00440703"/>
    <w:rsid w:val="00440767"/>
    <w:rsid w:val="00441A3B"/>
    <w:rsid w:val="00441AB8"/>
    <w:rsid w:val="00441F62"/>
    <w:rsid w:val="00441FF1"/>
    <w:rsid w:val="0044253E"/>
    <w:rsid w:val="004426AE"/>
    <w:rsid w:val="0044277C"/>
    <w:rsid w:val="0044298D"/>
    <w:rsid w:val="00442B9D"/>
    <w:rsid w:val="00442E09"/>
    <w:rsid w:val="0044310B"/>
    <w:rsid w:val="0044349B"/>
    <w:rsid w:val="004434E0"/>
    <w:rsid w:val="00443579"/>
    <w:rsid w:val="004436DD"/>
    <w:rsid w:val="00443E3B"/>
    <w:rsid w:val="0044401A"/>
    <w:rsid w:val="00444261"/>
    <w:rsid w:val="00444535"/>
    <w:rsid w:val="0044465F"/>
    <w:rsid w:val="00444736"/>
    <w:rsid w:val="00444A5A"/>
    <w:rsid w:val="00444AD6"/>
    <w:rsid w:val="00444D61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4A8"/>
    <w:rsid w:val="0044676D"/>
    <w:rsid w:val="00446835"/>
    <w:rsid w:val="004475D3"/>
    <w:rsid w:val="00447782"/>
    <w:rsid w:val="00450040"/>
    <w:rsid w:val="00450280"/>
    <w:rsid w:val="0045028E"/>
    <w:rsid w:val="004503D2"/>
    <w:rsid w:val="004507F9"/>
    <w:rsid w:val="00450D0D"/>
    <w:rsid w:val="00450F92"/>
    <w:rsid w:val="0045123F"/>
    <w:rsid w:val="004526B4"/>
    <w:rsid w:val="00452EFB"/>
    <w:rsid w:val="00453309"/>
    <w:rsid w:val="004538C8"/>
    <w:rsid w:val="00453A42"/>
    <w:rsid w:val="00453ACD"/>
    <w:rsid w:val="00453C05"/>
    <w:rsid w:val="004545F9"/>
    <w:rsid w:val="00454807"/>
    <w:rsid w:val="00454C1B"/>
    <w:rsid w:val="00454C67"/>
    <w:rsid w:val="00454D71"/>
    <w:rsid w:val="00454F05"/>
    <w:rsid w:val="00455014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578DB"/>
    <w:rsid w:val="0046000A"/>
    <w:rsid w:val="0046034D"/>
    <w:rsid w:val="004603CE"/>
    <w:rsid w:val="004605B5"/>
    <w:rsid w:val="004607CB"/>
    <w:rsid w:val="004607FB"/>
    <w:rsid w:val="00461043"/>
    <w:rsid w:val="00461669"/>
    <w:rsid w:val="004616F3"/>
    <w:rsid w:val="00461A02"/>
    <w:rsid w:val="00461EC7"/>
    <w:rsid w:val="0046240C"/>
    <w:rsid w:val="00462570"/>
    <w:rsid w:val="004627C2"/>
    <w:rsid w:val="00462838"/>
    <w:rsid w:val="00463943"/>
    <w:rsid w:val="004639B8"/>
    <w:rsid w:val="00463E72"/>
    <w:rsid w:val="00463FDA"/>
    <w:rsid w:val="00464195"/>
    <w:rsid w:val="0046473A"/>
    <w:rsid w:val="004649AE"/>
    <w:rsid w:val="00465240"/>
    <w:rsid w:val="0046536A"/>
    <w:rsid w:val="00465458"/>
    <w:rsid w:val="00465660"/>
    <w:rsid w:val="00465822"/>
    <w:rsid w:val="004659B4"/>
    <w:rsid w:val="004673EF"/>
    <w:rsid w:val="0046799D"/>
    <w:rsid w:val="00467E9D"/>
    <w:rsid w:val="00467F10"/>
    <w:rsid w:val="0047009E"/>
    <w:rsid w:val="004707BA"/>
    <w:rsid w:val="004714DC"/>
    <w:rsid w:val="00471D78"/>
    <w:rsid w:val="00471E45"/>
    <w:rsid w:val="00471EAA"/>
    <w:rsid w:val="00472456"/>
    <w:rsid w:val="004726A2"/>
    <w:rsid w:val="00472D2F"/>
    <w:rsid w:val="004739E8"/>
    <w:rsid w:val="00474031"/>
    <w:rsid w:val="0047403C"/>
    <w:rsid w:val="00474145"/>
    <w:rsid w:val="00474389"/>
    <w:rsid w:val="00474B4F"/>
    <w:rsid w:val="00474C0B"/>
    <w:rsid w:val="00475251"/>
    <w:rsid w:val="004756B3"/>
    <w:rsid w:val="0047571F"/>
    <w:rsid w:val="004758DA"/>
    <w:rsid w:val="004760AE"/>
    <w:rsid w:val="00476894"/>
    <w:rsid w:val="00476BEA"/>
    <w:rsid w:val="0047746D"/>
    <w:rsid w:val="00477CEC"/>
    <w:rsid w:val="00477E04"/>
    <w:rsid w:val="00480577"/>
    <w:rsid w:val="0048059D"/>
    <w:rsid w:val="00480829"/>
    <w:rsid w:val="004808FB"/>
    <w:rsid w:val="00480B3E"/>
    <w:rsid w:val="00480BC6"/>
    <w:rsid w:val="00480EC5"/>
    <w:rsid w:val="00481056"/>
    <w:rsid w:val="004811AB"/>
    <w:rsid w:val="004818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3BC"/>
    <w:rsid w:val="004836A8"/>
    <w:rsid w:val="0048371E"/>
    <w:rsid w:val="00483A3D"/>
    <w:rsid w:val="00483E35"/>
    <w:rsid w:val="00484048"/>
    <w:rsid w:val="00484AF8"/>
    <w:rsid w:val="00484B3F"/>
    <w:rsid w:val="004857E2"/>
    <w:rsid w:val="004860AA"/>
    <w:rsid w:val="00486599"/>
    <w:rsid w:val="004867AC"/>
    <w:rsid w:val="00486889"/>
    <w:rsid w:val="004869BB"/>
    <w:rsid w:val="00486C78"/>
    <w:rsid w:val="00486DE6"/>
    <w:rsid w:val="004877FE"/>
    <w:rsid w:val="00487958"/>
    <w:rsid w:val="00487B86"/>
    <w:rsid w:val="0049024F"/>
    <w:rsid w:val="00490687"/>
    <w:rsid w:val="0049087B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3202"/>
    <w:rsid w:val="00493706"/>
    <w:rsid w:val="00493980"/>
    <w:rsid w:val="00493B16"/>
    <w:rsid w:val="00493B74"/>
    <w:rsid w:val="00493FDB"/>
    <w:rsid w:val="00494027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55A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2A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663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1A1"/>
    <w:rsid w:val="004B089A"/>
    <w:rsid w:val="004B0DB6"/>
    <w:rsid w:val="004B16C4"/>
    <w:rsid w:val="004B1810"/>
    <w:rsid w:val="004B1978"/>
    <w:rsid w:val="004B2564"/>
    <w:rsid w:val="004B268C"/>
    <w:rsid w:val="004B2E71"/>
    <w:rsid w:val="004B332A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55C0"/>
    <w:rsid w:val="004B650C"/>
    <w:rsid w:val="004B662E"/>
    <w:rsid w:val="004B6C4B"/>
    <w:rsid w:val="004B70F6"/>
    <w:rsid w:val="004B7542"/>
    <w:rsid w:val="004B7A43"/>
    <w:rsid w:val="004B7B03"/>
    <w:rsid w:val="004C0409"/>
    <w:rsid w:val="004C05EB"/>
    <w:rsid w:val="004C0747"/>
    <w:rsid w:val="004C091E"/>
    <w:rsid w:val="004C0C89"/>
    <w:rsid w:val="004C0F0A"/>
    <w:rsid w:val="004C1BB2"/>
    <w:rsid w:val="004C1EF6"/>
    <w:rsid w:val="004C2AEB"/>
    <w:rsid w:val="004C3211"/>
    <w:rsid w:val="004C32E5"/>
    <w:rsid w:val="004C3E3D"/>
    <w:rsid w:val="004C40FA"/>
    <w:rsid w:val="004C4230"/>
    <w:rsid w:val="004C4728"/>
    <w:rsid w:val="004C482D"/>
    <w:rsid w:val="004C48DF"/>
    <w:rsid w:val="004C4917"/>
    <w:rsid w:val="004C4EA2"/>
    <w:rsid w:val="004C51B6"/>
    <w:rsid w:val="004C535C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B9"/>
    <w:rsid w:val="004D3473"/>
    <w:rsid w:val="004D4214"/>
    <w:rsid w:val="004D462F"/>
    <w:rsid w:val="004D4840"/>
    <w:rsid w:val="004D4CAB"/>
    <w:rsid w:val="004D4E4B"/>
    <w:rsid w:val="004D5349"/>
    <w:rsid w:val="004D54CA"/>
    <w:rsid w:val="004D5841"/>
    <w:rsid w:val="004D5F12"/>
    <w:rsid w:val="004D6170"/>
    <w:rsid w:val="004D6A68"/>
    <w:rsid w:val="004D6DBC"/>
    <w:rsid w:val="004D7063"/>
    <w:rsid w:val="004D748D"/>
    <w:rsid w:val="004D7946"/>
    <w:rsid w:val="004D7A50"/>
    <w:rsid w:val="004E013E"/>
    <w:rsid w:val="004E0467"/>
    <w:rsid w:val="004E0D1D"/>
    <w:rsid w:val="004E1293"/>
    <w:rsid w:val="004E143B"/>
    <w:rsid w:val="004E14D5"/>
    <w:rsid w:val="004E169D"/>
    <w:rsid w:val="004E272A"/>
    <w:rsid w:val="004E2B5E"/>
    <w:rsid w:val="004E2F7C"/>
    <w:rsid w:val="004E31E7"/>
    <w:rsid w:val="004E3214"/>
    <w:rsid w:val="004E33C7"/>
    <w:rsid w:val="004E3809"/>
    <w:rsid w:val="004E499A"/>
    <w:rsid w:val="004E4A09"/>
    <w:rsid w:val="004E4F8D"/>
    <w:rsid w:val="004E4FA1"/>
    <w:rsid w:val="004E4FEE"/>
    <w:rsid w:val="004E5204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F0687"/>
    <w:rsid w:val="004F0692"/>
    <w:rsid w:val="004F0B47"/>
    <w:rsid w:val="004F0DBF"/>
    <w:rsid w:val="004F1294"/>
    <w:rsid w:val="004F15F3"/>
    <w:rsid w:val="004F161B"/>
    <w:rsid w:val="004F1C18"/>
    <w:rsid w:val="004F20BE"/>
    <w:rsid w:val="004F236C"/>
    <w:rsid w:val="004F2558"/>
    <w:rsid w:val="004F2E38"/>
    <w:rsid w:val="004F3685"/>
    <w:rsid w:val="004F3879"/>
    <w:rsid w:val="004F3A09"/>
    <w:rsid w:val="004F4025"/>
    <w:rsid w:val="004F47D4"/>
    <w:rsid w:val="004F485E"/>
    <w:rsid w:val="004F4DE5"/>
    <w:rsid w:val="004F52A7"/>
    <w:rsid w:val="004F52BB"/>
    <w:rsid w:val="004F54C4"/>
    <w:rsid w:val="004F5849"/>
    <w:rsid w:val="004F5A54"/>
    <w:rsid w:val="004F5C01"/>
    <w:rsid w:val="004F5D5F"/>
    <w:rsid w:val="004F6346"/>
    <w:rsid w:val="004F65D5"/>
    <w:rsid w:val="004F6BEC"/>
    <w:rsid w:val="004F71DB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386"/>
    <w:rsid w:val="005028F1"/>
    <w:rsid w:val="0050297C"/>
    <w:rsid w:val="00502EA2"/>
    <w:rsid w:val="00502EE8"/>
    <w:rsid w:val="00502FCF"/>
    <w:rsid w:val="00503714"/>
    <w:rsid w:val="00503A73"/>
    <w:rsid w:val="00503E55"/>
    <w:rsid w:val="00504097"/>
    <w:rsid w:val="00504423"/>
    <w:rsid w:val="00504B30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5F9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A4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C1F"/>
    <w:rsid w:val="00512C49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F11"/>
    <w:rsid w:val="0051709D"/>
    <w:rsid w:val="0051796F"/>
    <w:rsid w:val="00517BC6"/>
    <w:rsid w:val="00517E53"/>
    <w:rsid w:val="00517ED0"/>
    <w:rsid w:val="005202DA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8F1"/>
    <w:rsid w:val="005241BB"/>
    <w:rsid w:val="0052448A"/>
    <w:rsid w:val="00524549"/>
    <w:rsid w:val="00524BB8"/>
    <w:rsid w:val="005250E6"/>
    <w:rsid w:val="00525D08"/>
    <w:rsid w:val="00525E3E"/>
    <w:rsid w:val="00525F4A"/>
    <w:rsid w:val="005266C1"/>
    <w:rsid w:val="00526B2B"/>
    <w:rsid w:val="00527290"/>
    <w:rsid w:val="005277D0"/>
    <w:rsid w:val="00527A72"/>
    <w:rsid w:val="00527B06"/>
    <w:rsid w:val="00527B96"/>
    <w:rsid w:val="00527D0D"/>
    <w:rsid w:val="00530CE0"/>
    <w:rsid w:val="00531772"/>
    <w:rsid w:val="00531B30"/>
    <w:rsid w:val="00532119"/>
    <w:rsid w:val="00532414"/>
    <w:rsid w:val="0053257D"/>
    <w:rsid w:val="0053283A"/>
    <w:rsid w:val="00532AD5"/>
    <w:rsid w:val="00532E0A"/>
    <w:rsid w:val="00532F34"/>
    <w:rsid w:val="005340F7"/>
    <w:rsid w:val="005344FA"/>
    <w:rsid w:val="0053456D"/>
    <w:rsid w:val="005346C6"/>
    <w:rsid w:val="00534807"/>
    <w:rsid w:val="00534DDB"/>
    <w:rsid w:val="00534DDF"/>
    <w:rsid w:val="00534EBE"/>
    <w:rsid w:val="005351E1"/>
    <w:rsid w:val="005355A2"/>
    <w:rsid w:val="0053616B"/>
    <w:rsid w:val="00536253"/>
    <w:rsid w:val="005367E3"/>
    <w:rsid w:val="00536BFB"/>
    <w:rsid w:val="00536C03"/>
    <w:rsid w:val="00536DF8"/>
    <w:rsid w:val="005375EC"/>
    <w:rsid w:val="005376DA"/>
    <w:rsid w:val="00537912"/>
    <w:rsid w:val="00537C97"/>
    <w:rsid w:val="00537E5E"/>
    <w:rsid w:val="00537E78"/>
    <w:rsid w:val="00540046"/>
    <w:rsid w:val="005404CB"/>
    <w:rsid w:val="005405BA"/>
    <w:rsid w:val="0054074F"/>
    <w:rsid w:val="00540932"/>
    <w:rsid w:val="00541311"/>
    <w:rsid w:val="00541565"/>
    <w:rsid w:val="0054159C"/>
    <w:rsid w:val="00541935"/>
    <w:rsid w:val="00541C7D"/>
    <w:rsid w:val="005420EC"/>
    <w:rsid w:val="005421E8"/>
    <w:rsid w:val="005425EC"/>
    <w:rsid w:val="00542840"/>
    <w:rsid w:val="00542D54"/>
    <w:rsid w:val="005432F4"/>
    <w:rsid w:val="00543ECB"/>
    <w:rsid w:val="00543F25"/>
    <w:rsid w:val="005440E5"/>
    <w:rsid w:val="0054445D"/>
    <w:rsid w:val="0054456C"/>
    <w:rsid w:val="005447FF"/>
    <w:rsid w:val="0054545E"/>
    <w:rsid w:val="005455B7"/>
    <w:rsid w:val="005456F9"/>
    <w:rsid w:val="00546214"/>
    <w:rsid w:val="0054625D"/>
    <w:rsid w:val="00546916"/>
    <w:rsid w:val="005469E5"/>
    <w:rsid w:val="005471B2"/>
    <w:rsid w:val="005473F1"/>
    <w:rsid w:val="00547481"/>
    <w:rsid w:val="00547941"/>
    <w:rsid w:val="00547975"/>
    <w:rsid w:val="00550802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B47"/>
    <w:rsid w:val="00552FA8"/>
    <w:rsid w:val="00553294"/>
    <w:rsid w:val="00553352"/>
    <w:rsid w:val="00553A2F"/>
    <w:rsid w:val="00553AE3"/>
    <w:rsid w:val="00553BED"/>
    <w:rsid w:val="00553D96"/>
    <w:rsid w:val="00553F8C"/>
    <w:rsid w:val="005546CB"/>
    <w:rsid w:val="00554F54"/>
    <w:rsid w:val="0055511D"/>
    <w:rsid w:val="005551B7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2660"/>
    <w:rsid w:val="005626DF"/>
    <w:rsid w:val="005627EE"/>
    <w:rsid w:val="00562B9F"/>
    <w:rsid w:val="00562FE7"/>
    <w:rsid w:val="00563B06"/>
    <w:rsid w:val="00563C47"/>
    <w:rsid w:val="00563C62"/>
    <w:rsid w:val="00563D77"/>
    <w:rsid w:val="00564431"/>
    <w:rsid w:val="0056485A"/>
    <w:rsid w:val="005648D8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5E0"/>
    <w:rsid w:val="00567B46"/>
    <w:rsid w:val="005708AB"/>
    <w:rsid w:val="00570EBE"/>
    <w:rsid w:val="00570EF1"/>
    <w:rsid w:val="00571859"/>
    <w:rsid w:val="005718D2"/>
    <w:rsid w:val="00572201"/>
    <w:rsid w:val="005724C6"/>
    <w:rsid w:val="005732F8"/>
    <w:rsid w:val="0057337B"/>
    <w:rsid w:val="00574288"/>
    <w:rsid w:val="005743FC"/>
    <w:rsid w:val="00574C23"/>
    <w:rsid w:val="00574E4A"/>
    <w:rsid w:val="00575456"/>
    <w:rsid w:val="0057560F"/>
    <w:rsid w:val="00575866"/>
    <w:rsid w:val="00575ABA"/>
    <w:rsid w:val="00575BE6"/>
    <w:rsid w:val="00575F1A"/>
    <w:rsid w:val="00576A90"/>
    <w:rsid w:val="00577016"/>
    <w:rsid w:val="00577691"/>
    <w:rsid w:val="0057794D"/>
    <w:rsid w:val="005779C0"/>
    <w:rsid w:val="00577C02"/>
    <w:rsid w:val="00577DCE"/>
    <w:rsid w:val="005800D5"/>
    <w:rsid w:val="00580365"/>
    <w:rsid w:val="00580FE3"/>
    <w:rsid w:val="00581023"/>
    <w:rsid w:val="00581507"/>
    <w:rsid w:val="00581D2C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AD1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6E95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DF"/>
    <w:rsid w:val="00592784"/>
    <w:rsid w:val="0059281C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5040"/>
    <w:rsid w:val="00595044"/>
    <w:rsid w:val="0059505F"/>
    <w:rsid w:val="005958CC"/>
    <w:rsid w:val="00595B14"/>
    <w:rsid w:val="00595B71"/>
    <w:rsid w:val="005960B1"/>
    <w:rsid w:val="0059618E"/>
    <w:rsid w:val="00596AD0"/>
    <w:rsid w:val="00596C74"/>
    <w:rsid w:val="00596FDF"/>
    <w:rsid w:val="0059766E"/>
    <w:rsid w:val="0059791C"/>
    <w:rsid w:val="00597A03"/>
    <w:rsid w:val="005A0035"/>
    <w:rsid w:val="005A03C8"/>
    <w:rsid w:val="005A0801"/>
    <w:rsid w:val="005A0BE6"/>
    <w:rsid w:val="005A0C08"/>
    <w:rsid w:val="005A0CFD"/>
    <w:rsid w:val="005A180E"/>
    <w:rsid w:val="005A1EE6"/>
    <w:rsid w:val="005A1F25"/>
    <w:rsid w:val="005A2633"/>
    <w:rsid w:val="005A2950"/>
    <w:rsid w:val="005A2B20"/>
    <w:rsid w:val="005A2C15"/>
    <w:rsid w:val="005A2C8A"/>
    <w:rsid w:val="005A30CC"/>
    <w:rsid w:val="005A3FA7"/>
    <w:rsid w:val="005A4350"/>
    <w:rsid w:val="005A4365"/>
    <w:rsid w:val="005A4D59"/>
    <w:rsid w:val="005A50AF"/>
    <w:rsid w:val="005A5836"/>
    <w:rsid w:val="005A5C6C"/>
    <w:rsid w:val="005A6202"/>
    <w:rsid w:val="005A64D1"/>
    <w:rsid w:val="005A6547"/>
    <w:rsid w:val="005A681D"/>
    <w:rsid w:val="005A68E5"/>
    <w:rsid w:val="005A6D16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43C9"/>
    <w:rsid w:val="005B5003"/>
    <w:rsid w:val="005B5088"/>
    <w:rsid w:val="005B555A"/>
    <w:rsid w:val="005B5C2C"/>
    <w:rsid w:val="005B608F"/>
    <w:rsid w:val="005B639B"/>
    <w:rsid w:val="005B65EC"/>
    <w:rsid w:val="005B6900"/>
    <w:rsid w:val="005B6B00"/>
    <w:rsid w:val="005B6BA0"/>
    <w:rsid w:val="005B6BF1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B56"/>
    <w:rsid w:val="005C21F6"/>
    <w:rsid w:val="005C22F0"/>
    <w:rsid w:val="005C2669"/>
    <w:rsid w:val="005C2996"/>
    <w:rsid w:val="005C2A8D"/>
    <w:rsid w:val="005C2CF0"/>
    <w:rsid w:val="005C3716"/>
    <w:rsid w:val="005C37FF"/>
    <w:rsid w:val="005C3902"/>
    <w:rsid w:val="005C39AA"/>
    <w:rsid w:val="005C3BA3"/>
    <w:rsid w:val="005C3DB0"/>
    <w:rsid w:val="005C4510"/>
    <w:rsid w:val="005C48E7"/>
    <w:rsid w:val="005C51A2"/>
    <w:rsid w:val="005C5617"/>
    <w:rsid w:val="005C59AA"/>
    <w:rsid w:val="005C59D0"/>
    <w:rsid w:val="005C5E0F"/>
    <w:rsid w:val="005C63AE"/>
    <w:rsid w:val="005C655F"/>
    <w:rsid w:val="005C67A6"/>
    <w:rsid w:val="005C67ED"/>
    <w:rsid w:val="005C6801"/>
    <w:rsid w:val="005C6847"/>
    <w:rsid w:val="005C6A57"/>
    <w:rsid w:val="005C6D68"/>
    <w:rsid w:val="005C70B0"/>
    <w:rsid w:val="005C7BAA"/>
    <w:rsid w:val="005C7CD5"/>
    <w:rsid w:val="005D036A"/>
    <w:rsid w:val="005D07C3"/>
    <w:rsid w:val="005D0A7E"/>
    <w:rsid w:val="005D1190"/>
    <w:rsid w:val="005D133A"/>
    <w:rsid w:val="005D201A"/>
    <w:rsid w:val="005D2111"/>
    <w:rsid w:val="005D21D3"/>
    <w:rsid w:val="005D22E5"/>
    <w:rsid w:val="005D2642"/>
    <w:rsid w:val="005D29EF"/>
    <w:rsid w:val="005D2D71"/>
    <w:rsid w:val="005D2E0E"/>
    <w:rsid w:val="005D3139"/>
    <w:rsid w:val="005D375B"/>
    <w:rsid w:val="005D3A2C"/>
    <w:rsid w:val="005D3AEB"/>
    <w:rsid w:val="005D4135"/>
    <w:rsid w:val="005D4726"/>
    <w:rsid w:val="005D49BD"/>
    <w:rsid w:val="005D49FC"/>
    <w:rsid w:val="005D4F0D"/>
    <w:rsid w:val="005D4F67"/>
    <w:rsid w:val="005D51F3"/>
    <w:rsid w:val="005D52AB"/>
    <w:rsid w:val="005D5933"/>
    <w:rsid w:val="005D5E59"/>
    <w:rsid w:val="005D619B"/>
    <w:rsid w:val="005D63F4"/>
    <w:rsid w:val="005D685C"/>
    <w:rsid w:val="005D6920"/>
    <w:rsid w:val="005D69F6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1149"/>
    <w:rsid w:val="005E17EF"/>
    <w:rsid w:val="005E18C2"/>
    <w:rsid w:val="005E1E3D"/>
    <w:rsid w:val="005E1FCE"/>
    <w:rsid w:val="005E2010"/>
    <w:rsid w:val="005E24C3"/>
    <w:rsid w:val="005E2867"/>
    <w:rsid w:val="005E318B"/>
    <w:rsid w:val="005E36EB"/>
    <w:rsid w:val="005E3A0B"/>
    <w:rsid w:val="005E3DE9"/>
    <w:rsid w:val="005E5FD2"/>
    <w:rsid w:val="005E601C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7BB"/>
    <w:rsid w:val="005F0ED9"/>
    <w:rsid w:val="005F0F0D"/>
    <w:rsid w:val="005F1612"/>
    <w:rsid w:val="005F174F"/>
    <w:rsid w:val="005F1AAF"/>
    <w:rsid w:val="005F2132"/>
    <w:rsid w:val="005F215E"/>
    <w:rsid w:val="005F3107"/>
    <w:rsid w:val="005F3272"/>
    <w:rsid w:val="005F3623"/>
    <w:rsid w:val="005F3832"/>
    <w:rsid w:val="005F4055"/>
    <w:rsid w:val="005F435D"/>
    <w:rsid w:val="005F4425"/>
    <w:rsid w:val="005F473D"/>
    <w:rsid w:val="005F4CED"/>
    <w:rsid w:val="005F4D6B"/>
    <w:rsid w:val="005F4DA0"/>
    <w:rsid w:val="005F4DF5"/>
    <w:rsid w:val="005F4DFE"/>
    <w:rsid w:val="005F532D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29FD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321"/>
    <w:rsid w:val="006063E9"/>
    <w:rsid w:val="00606E1C"/>
    <w:rsid w:val="00607053"/>
    <w:rsid w:val="006070E9"/>
    <w:rsid w:val="00607153"/>
    <w:rsid w:val="006075D2"/>
    <w:rsid w:val="0060772A"/>
    <w:rsid w:val="006079DF"/>
    <w:rsid w:val="00607B43"/>
    <w:rsid w:val="00610791"/>
    <w:rsid w:val="0061096D"/>
    <w:rsid w:val="00610B9D"/>
    <w:rsid w:val="00610E1D"/>
    <w:rsid w:val="00611798"/>
    <w:rsid w:val="006119B3"/>
    <w:rsid w:val="0061239F"/>
    <w:rsid w:val="0061242D"/>
    <w:rsid w:val="00612855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77A"/>
    <w:rsid w:val="00615DE6"/>
    <w:rsid w:val="00616350"/>
    <w:rsid w:val="0061687E"/>
    <w:rsid w:val="0061691A"/>
    <w:rsid w:val="00616B7F"/>
    <w:rsid w:val="00616CC7"/>
    <w:rsid w:val="00616EA9"/>
    <w:rsid w:val="00616F90"/>
    <w:rsid w:val="00617183"/>
    <w:rsid w:val="00617267"/>
    <w:rsid w:val="00617529"/>
    <w:rsid w:val="006176AB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2BA3"/>
    <w:rsid w:val="0062325C"/>
    <w:rsid w:val="0062335D"/>
    <w:rsid w:val="006236A7"/>
    <w:rsid w:val="0062382A"/>
    <w:rsid w:val="00623B7C"/>
    <w:rsid w:val="00623E0E"/>
    <w:rsid w:val="0062412C"/>
    <w:rsid w:val="00624131"/>
    <w:rsid w:val="00624A46"/>
    <w:rsid w:val="00624BC1"/>
    <w:rsid w:val="006252F4"/>
    <w:rsid w:val="006253EE"/>
    <w:rsid w:val="00625954"/>
    <w:rsid w:val="00625B0C"/>
    <w:rsid w:val="00625B20"/>
    <w:rsid w:val="00626084"/>
    <w:rsid w:val="00626D47"/>
    <w:rsid w:val="00626E8C"/>
    <w:rsid w:val="00627073"/>
    <w:rsid w:val="0062731D"/>
    <w:rsid w:val="00627B8E"/>
    <w:rsid w:val="00627C6D"/>
    <w:rsid w:val="00627E20"/>
    <w:rsid w:val="00627F7F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DC0"/>
    <w:rsid w:val="00636022"/>
    <w:rsid w:val="0063636E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C0D"/>
    <w:rsid w:val="006412A3"/>
    <w:rsid w:val="00641694"/>
    <w:rsid w:val="00641758"/>
    <w:rsid w:val="006417D9"/>
    <w:rsid w:val="00641B80"/>
    <w:rsid w:val="00641DBF"/>
    <w:rsid w:val="00641E85"/>
    <w:rsid w:val="00642D82"/>
    <w:rsid w:val="00643468"/>
    <w:rsid w:val="0064349B"/>
    <w:rsid w:val="00643585"/>
    <w:rsid w:val="00643ED5"/>
    <w:rsid w:val="006443AD"/>
    <w:rsid w:val="00644964"/>
    <w:rsid w:val="00645010"/>
    <w:rsid w:val="0064544E"/>
    <w:rsid w:val="00645FE9"/>
    <w:rsid w:val="00646683"/>
    <w:rsid w:val="00646B63"/>
    <w:rsid w:val="00647740"/>
    <w:rsid w:val="00647850"/>
    <w:rsid w:val="006479BC"/>
    <w:rsid w:val="00647F68"/>
    <w:rsid w:val="00647F9C"/>
    <w:rsid w:val="0065024C"/>
    <w:rsid w:val="006502B1"/>
    <w:rsid w:val="006505CB"/>
    <w:rsid w:val="00650A56"/>
    <w:rsid w:val="00650B4E"/>
    <w:rsid w:val="00650FD2"/>
    <w:rsid w:val="00651164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CDF"/>
    <w:rsid w:val="00655FAE"/>
    <w:rsid w:val="006570C4"/>
    <w:rsid w:val="00657130"/>
    <w:rsid w:val="006571D8"/>
    <w:rsid w:val="0065744A"/>
    <w:rsid w:val="00657662"/>
    <w:rsid w:val="00657B9A"/>
    <w:rsid w:val="00657E14"/>
    <w:rsid w:val="00657F17"/>
    <w:rsid w:val="00660026"/>
    <w:rsid w:val="00660A36"/>
    <w:rsid w:val="00660FE2"/>
    <w:rsid w:val="006616EC"/>
    <w:rsid w:val="00661D42"/>
    <w:rsid w:val="00662083"/>
    <w:rsid w:val="0066248E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1AC"/>
    <w:rsid w:val="006732F7"/>
    <w:rsid w:val="0067338B"/>
    <w:rsid w:val="006742F0"/>
    <w:rsid w:val="006745A2"/>
    <w:rsid w:val="00674923"/>
    <w:rsid w:val="00674CC7"/>
    <w:rsid w:val="006750EE"/>
    <w:rsid w:val="006752EC"/>
    <w:rsid w:val="00675DF6"/>
    <w:rsid w:val="0067648E"/>
    <w:rsid w:val="00676660"/>
    <w:rsid w:val="0067667C"/>
    <w:rsid w:val="00676BE6"/>
    <w:rsid w:val="006773F6"/>
    <w:rsid w:val="006802E2"/>
    <w:rsid w:val="00680545"/>
    <w:rsid w:val="00680645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F49"/>
    <w:rsid w:val="006838A0"/>
    <w:rsid w:val="00683B22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77B"/>
    <w:rsid w:val="00685786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861"/>
    <w:rsid w:val="00691059"/>
    <w:rsid w:val="0069147F"/>
    <w:rsid w:val="006916AC"/>
    <w:rsid w:val="006916B8"/>
    <w:rsid w:val="00691CFF"/>
    <w:rsid w:val="00692528"/>
    <w:rsid w:val="0069258F"/>
    <w:rsid w:val="0069280D"/>
    <w:rsid w:val="00692A9B"/>
    <w:rsid w:val="00693066"/>
    <w:rsid w:val="00693949"/>
    <w:rsid w:val="00693BFE"/>
    <w:rsid w:val="00694202"/>
    <w:rsid w:val="006942A0"/>
    <w:rsid w:val="0069434D"/>
    <w:rsid w:val="00694404"/>
    <w:rsid w:val="006947C6"/>
    <w:rsid w:val="00694F40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83C"/>
    <w:rsid w:val="006A043A"/>
    <w:rsid w:val="006A0D65"/>
    <w:rsid w:val="006A112E"/>
    <w:rsid w:val="006A119C"/>
    <w:rsid w:val="006A13D8"/>
    <w:rsid w:val="006A1726"/>
    <w:rsid w:val="006A21D9"/>
    <w:rsid w:val="006A28EC"/>
    <w:rsid w:val="006A32E8"/>
    <w:rsid w:val="006A358A"/>
    <w:rsid w:val="006A3B33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7246"/>
    <w:rsid w:val="006A7296"/>
    <w:rsid w:val="006A74C7"/>
    <w:rsid w:val="006A7663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12E9"/>
    <w:rsid w:val="006B16FB"/>
    <w:rsid w:val="006B1908"/>
    <w:rsid w:val="006B1D48"/>
    <w:rsid w:val="006B2435"/>
    <w:rsid w:val="006B27B9"/>
    <w:rsid w:val="006B284B"/>
    <w:rsid w:val="006B2CE6"/>
    <w:rsid w:val="006B2EAB"/>
    <w:rsid w:val="006B3184"/>
    <w:rsid w:val="006B32E0"/>
    <w:rsid w:val="006B38BD"/>
    <w:rsid w:val="006B48D1"/>
    <w:rsid w:val="006B494D"/>
    <w:rsid w:val="006B4B4E"/>
    <w:rsid w:val="006B4DD5"/>
    <w:rsid w:val="006B51A5"/>
    <w:rsid w:val="006B5547"/>
    <w:rsid w:val="006B56E0"/>
    <w:rsid w:val="006B581D"/>
    <w:rsid w:val="006B6212"/>
    <w:rsid w:val="006B6247"/>
    <w:rsid w:val="006B6EA5"/>
    <w:rsid w:val="006B7364"/>
    <w:rsid w:val="006B799E"/>
    <w:rsid w:val="006C0144"/>
    <w:rsid w:val="006C01B3"/>
    <w:rsid w:val="006C0286"/>
    <w:rsid w:val="006C029B"/>
    <w:rsid w:val="006C0370"/>
    <w:rsid w:val="006C0390"/>
    <w:rsid w:val="006C05E5"/>
    <w:rsid w:val="006C0621"/>
    <w:rsid w:val="006C0BB1"/>
    <w:rsid w:val="006C0BE9"/>
    <w:rsid w:val="006C0F2C"/>
    <w:rsid w:val="006C16B6"/>
    <w:rsid w:val="006C208C"/>
    <w:rsid w:val="006C2302"/>
    <w:rsid w:val="006C240B"/>
    <w:rsid w:val="006C3203"/>
    <w:rsid w:val="006C362D"/>
    <w:rsid w:val="006C364C"/>
    <w:rsid w:val="006C37CA"/>
    <w:rsid w:val="006C3CBA"/>
    <w:rsid w:val="006C4123"/>
    <w:rsid w:val="006C45C3"/>
    <w:rsid w:val="006C4882"/>
    <w:rsid w:val="006C5041"/>
    <w:rsid w:val="006C5071"/>
    <w:rsid w:val="006C535A"/>
    <w:rsid w:val="006C651E"/>
    <w:rsid w:val="006C6CB4"/>
    <w:rsid w:val="006C6E88"/>
    <w:rsid w:val="006C6F0E"/>
    <w:rsid w:val="006C7068"/>
    <w:rsid w:val="006C77E4"/>
    <w:rsid w:val="006C7A45"/>
    <w:rsid w:val="006C7BA9"/>
    <w:rsid w:val="006D0405"/>
    <w:rsid w:val="006D045A"/>
    <w:rsid w:val="006D05F1"/>
    <w:rsid w:val="006D0B9D"/>
    <w:rsid w:val="006D1101"/>
    <w:rsid w:val="006D18DB"/>
    <w:rsid w:val="006D20D1"/>
    <w:rsid w:val="006D216E"/>
    <w:rsid w:val="006D263C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3DBC"/>
    <w:rsid w:val="006D401A"/>
    <w:rsid w:val="006D43DA"/>
    <w:rsid w:val="006D4544"/>
    <w:rsid w:val="006D4B55"/>
    <w:rsid w:val="006D4CF9"/>
    <w:rsid w:val="006D56C2"/>
    <w:rsid w:val="006D5D64"/>
    <w:rsid w:val="006D5DED"/>
    <w:rsid w:val="006D6F3E"/>
    <w:rsid w:val="006D70BB"/>
    <w:rsid w:val="006D7720"/>
    <w:rsid w:val="006D7DEA"/>
    <w:rsid w:val="006D7FF7"/>
    <w:rsid w:val="006E05D0"/>
    <w:rsid w:val="006E06FB"/>
    <w:rsid w:val="006E0709"/>
    <w:rsid w:val="006E0BDE"/>
    <w:rsid w:val="006E0F47"/>
    <w:rsid w:val="006E1240"/>
    <w:rsid w:val="006E1DE4"/>
    <w:rsid w:val="006E1F36"/>
    <w:rsid w:val="006E1FB9"/>
    <w:rsid w:val="006E27A2"/>
    <w:rsid w:val="006E2B54"/>
    <w:rsid w:val="006E2CBB"/>
    <w:rsid w:val="006E3026"/>
    <w:rsid w:val="006E363F"/>
    <w:rsid w:val="006E39C8"/>
    <w:rsid w:val="006E39D1"/>
    <w:rsid w:val="006E3B35"/>
    <w:rsid w:val="006E3EF4"/>
    <w:rsid w:val="006E4014"/>
    <w:rsid w:val="006E4487"/>
    <w:rsid w:val="006E494F"/>
    <w:rsid w:val="006E4BEB"/>
    <w:rsid w:val="006E502A"/>
    <w:rsid w:val="006E5182"/>
    <w:rsid w:val="006E5830"/>
    <w:rsid w:val="006E5F44"/>
    <w:rsid w:val="006E5FEA"/>
    <w:rsid w:val="006E6045"/>
    <w:rsid w:val="006E6161"/>
    <w:rsid w:val="006E61C8"/>
    <w:rsid w:val="006E624D"/>
    <w:rsid w:val="006E6C00"/>
    <w:rsid w:val="006E6C4F"/>
    <w:rsid w:val="006E6F1B"/>
    <w:rsid w:val="006E7270"/>
    <w:rsid w:val="006E73B0"/>
    <w:rsid w:val="006E745F"/>
    <w:rsid w:val="006E7655"/>
    <w:rsid w:val="006E7CAC"/>
    <w:rsid w:val="006F0285"/>
    <w:rsid w:val="006F052F"/>
    <w:rsid w:val="006F05EE"/>
    <w:rsid w:val="006F0ED7"/>
    <w:rsid w:val="006F1257"/>
    <w:rsid w:val="006F187F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C4F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4C0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126F"/>
    <w:rsid w:val="007012EC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3D5"/>
    <w:rsid w:val="007039FA"/>
    <w:rsid w:val="00703B23"/>
    <w:rsid w:val="00703C31"/>
    <w:rsid w:val="00704201"/>
    <w:rsid w:val="00704436"/>
    <w:rsid w:val="00704F13"/>
    <w:rsid w:val="00704FE2"/>
    <w:rsid w:val="0070533E"/>
    <w:rsid w:val="0070542C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595"/>
    <w:rsid w:val="00707CEC"/>
    <w:rsid w:val="007101DD"/>
    <w:rsid w:val="007101F4"/>
    <w:rsid w:val="0071032C"/>
    <w:rsid w:val="007104CA"/>
    <w:rsid w:val="0071098B"/>
    <w:rsid w:val="00710A6E"/>
    <w:rsid w:val="00710BD2"/>
    <w:rsid w:val="00710CAF"/>
    <w:rsid w:val="007110FD"/>
    <w:rsid w:val="0071154C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41A3"/>
    <w:rsid w:val="00714755"/>
    <w:rsid w:val="00715464"/>
    <w:rsid w:val="0071546A"/>
    <w:rsid w:val="00715C89"/>
    <w:rsid w:val="00715CEE"/>
    <w:rsid w:val="00715EAC"/>
    <w:rsid w:val="00716110"/>
    <w:rsid w:val="0071650A"/>
    <w:rsid w:val="007165AC"/>
    <w:rsid w:val="00716656"/>
    <w:rsid w:val="00717724"/>
    <w:rsid w:val="00717A1F"/>
    <w:rsid w:val="00720862"/>
    <w:rsid w:val="00720BAE"/>
    <w:rsid w:val="00720E3F"/>
    <w:rsid w:val="007212A0"/>
    <w:rsid w:val="00721504"/>
    <w:rsid w:val="00721745"/>
    <w:rsid w:val="00721A95"/>
    <w:rsid w:val="007225A8"/>
    <w:rsid w:val="00722FA1"/>
    <w:rsid w:val="00723598"/>
    <w:rsid w:val="00723758"/>
    <w:rsid w:val="007237D1"/>
    <w:rsid w:val="00723814"/>
    <w:rsid w:val="00723984"/>
    <w:rsid w:val="00723AA5"/>
    <w:rsid w:val="00723B6F"/>
    <w:rsid w:val="00723D9C"/>
    <w:rsid w:val="00724121"/>
    <w:rsid w:val="00724190"/>
    <w:rsid w:val="00724279"/>
    <w:rsid w:val="0072488D"/>
    <w:rsid w:val="00725D11"/>
    <w:rsid w:val="00726190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469"/>
    <w:rsid w:val="0073070C"/>
    <w:rsid w:val="00730A42"/>
    <w:rsid w:val="00730E7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470"/>
    <w:rsid w:val="00733611"/>
    <w:rsid w:val="007338DC"/>
    <w:rsid w:val="007340B7"/>
    <w:rsid w:val="00734684"/>
    <w:rsid w:val="00734955"/>
    <w:rsid w:val="00734BE4"/>
    <w:rsid w:val="00734C51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1737"/>
    <w:rsid w:val="00742888"/>
    <w:rsid w:val="00742911"/>
    <w:rsid w:val="00742B46"/>
    <w:rsid w:val="00742B89"/>
    <w:rsid w:val="00742E67"/>
    <w:rsid w:val="007430AC"/>
    <w:rsid w:val="007432C9"/>
    <w:rsid w:val="007433EE"/>
    <w:rsid w:val="0074344B"/>
    <w:rsid w:val="0074388B"/>
    <w:rsid w:val="00743A53"/>
    <w:rsid w:val="00743EA1"/>
    <w:rsid w:val="007440E4"/>
    <w:rsid w:val="00744540"/>
    <w:rsid w:val="0074476A"/>
    <w:rsid w:val="007448D6"/>
    <w:rsid w:val="00744A0A"/>
    <w:rsid w:val="00744C58"/>
    <w:rsid w:val="00745251"/>
    <w:rsid w:val="007452E0"/>
    <w:rsid w:val="00745982"/>
    <w:rsid w:val="00745ABC"/>
    <w:rsid w:val="00745E8A"/>
    <w:rsid w:val="007460B8"/>
    <w:rsid w:val="007461E9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933"/>
    <w:rsid w:val="00753B0C"/>
    <w:rsid w:val="00753C37"/>
    <w:rsid w:val="0075442E"/>
    <w:rsid w:val="00754C95"/>
    <w:rsid w:val="0075502A"/>
    <w:rsid w:val="0075512F"/>
    <w:rsid w:val="00755467"/>
    <w:rsid w:val="007556A9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BFD"/>
    <w:rsid w:val="007602EF"/>
    <w:rsid w:val="007606D7"/>
    <w:rsid w:val="00760845"/>
    <w:rsid w:val="00760916"/>
    <w:rsid w:val="00761514"/>
    <w:rsid w:val="0076177E"/>
    <w:rsid w:val="007621CD"/>
    <w:rsid w:val="00762819"/>
    <w:rsid w:val="00762ACC"/>
    <w:rsid w:val="00762F2E"/>
    <w:rsid w:val="0076321A"/>
    <w:rsid w:val="0076330A"/>
    <w:rsid w:val="00763A23"/>
    <w:rsid w:val="00763C2B"/>
    <w:rsid w:val="00764388"/>
    <w:rsid w:val="0076463E"/>
    <w:rsid w:val="007649D2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73A6"/>
    <w:rsid w:val="007678EB"/>
    <w:rsid w:val="00767A5B"/>
    <w:rsid w:val="00767EDB"/>
    <w:rsid w:val="007704C8"/>
    <w:rsid w:val="00770BA9"/>
    <w:rsid w:val="00770DA7"/>
    <w:rsid w:val="00770E51"/>
    <w:rsid w:val="00770E87"/>
    <w:rsid w:val="0077153B"/>
    <w:rsid w:val="00771667"/>
    <w:rsid w:val="00772072"/>
    <w:rsid w:val="0077235E"/>
    <w:rsid w:val="007726F7"/>
    <w:rsid w:val="0077272C"/>
    <w:rsid w:val="00772D17"/>
    <w:rsid w:val="00773178"/>
    <w:rsid w:val="0077415B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C8C"/>
    <w:rsid w:val="007760AB"/>
    <w:rsid w:val="007760DE"/>
    <w:rsid w:val="00776711"/>
    <w:rsid w:val="007772B0"/>
    <w:rsid w:val="00777636"/>
    <w:rsid w:val="00780E7D"/>
    <w:rsid w:val="00781190"/>
    <w:rsid w:val="0078140D"/>
    <w:rsid w:val="00781B9E"/>
    <w:rsid w:val="007823D5"/>
    <w:rsid w:val="00782A45"/>
    <w:rsid w:val="00782B9E"/>
    <w:rsid w:val="00782BCA"/>
    <w:rsid w:val="00782E38"/>
    <w:rsid w:val="00783187"/>
    <w:rsid w:val="007833BE"/>
    <w:rsid w:val="00783913"/>
    <w:rsid w:val="0078398E"/>
    <w:rsid w:val="00783B36"/>
    <w:rsid w:val="00783FFC"/>
    <w:rsid w:val="00784935"/>
    <w:rsid w:val="007849D1"/>
    <w:rsid w:val="00784AC0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990"/>
    <w:rsid w:val="00787C84"/>
    <w:rsid w:val="007907C7"/>
    <w:rsid w:val="007909E4"/>
    <w:rsid w:val="00790C38"/>
    <w:rsid w:val="00791388"/>
    <w:rsid w:val="007913F3"/>
    <w:rsid w:val="0079170F"/>
    <w:rsid w:val="00791B3D"/>
    <w:rsid w:val="00792458"/>
    <w:rsid w:val="00792521"/>
    <w:rsid w:val="007929E0"/>
    <w:rsid w:val="007929F0"/>
    <w:rsid w:val="00792BF6"/>
    <w:rsid w:val="00793602"/>
    <w:rsid w:val="00793A38"/>
    <w:rsid w:val="00794001"/>
    <w:rsid w:val="00794499"/>
    <w:rsid w:val="00794A04"/>
    <w:rsid w:val="00794C04"/>
    <w:rsid w:val="00794DC1"/>
    <w:rsid w:val="0079551A"/>
    <w:rsid w:val="00795562"/>
    <w:rsid w:val="00795717"/>
    <w:rsid w:val="007959E9"/>
    <w:rsid w:val="00795AAD"/>
    <w:rsid w:val="00795B09"/>
    <w:rsid w:val="00796014"/>
    <w:rsid w:val="007962C1"/>
    <w:rsid w:val="00796533"/>
    <w:rsid w:val="00796C3C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900"/>
    <w:rsid w:val="007A2BC3"/>
    <w:rsid w:val="007A2BCB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581A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E59"/>
    <w:rsid w:val="007B0EB8"/>
    <w:rsid w:val="007B15A7"/>
    <w:rsid w:val="007B206E"/>
    <w:rsid w:val="007B2375"/>
    <w:rsid w:val="007B2397"/>
    <w:rsid w:val="007B2548"/>
    <w:rsid w:val="007B285C"/>
    <w:rsid w:val="007B28DC"/>
    <w:rsid w:val="007B2DE0"/>
    <w:rsid w:val="007B30D3"/>
    <w:rsid w:val="007B3274"/>
    <w:rsid w:val="007B3594"/>
    <w:rsid w:val="007B3835"/>
    <w:rsid w:val="007B39D8"/>
    <w:rsid w:val="007B3BDA"/>
    <w:rsid w:val="007B3D0D"/>
    <w:rsid w:val="007B4061"/>
    <w:rsid w:val="007B47EC"/>
    <w:rsid w:val="007B51CD"/>
    <w:rsid w:val="007B62C9"/>
    <w:rsid w:val="007B6790"/>
    <w:rsid w:val="007B6BB5"/>
    <w:rsid w:val="007B6C14"/>
    <w:rsid w:val="007B6DFC"/>
    <w:rsid w:val="007B72E7"/>
    <w:rsid w:val="007B73EA"/>
    <w:rsid w:val="007B7B09"/>
    <w:rsid w:val="007C044C"/>
    <w:rsid w:val="007C0513"/>
    <w:rsid w:val="007C05E7"/>
    <w:rsid w:val="007C0EAB"/>
    <w:rsid w:val="007C0F83"/>
    <w:rsid w:val="007C161D"/>
    <w:rsid w:val="007C1C19"/>
    <w:rsid w:val="007C2105"/>
    <w:rsid w:val="007C232E"/>
    <w:rsid w:val="007C30A9"/>
    <w:rsid w:val="007C3256"/>
    <w:rsid w:val="007C33F6"/>
    <w:rsid w:val="007C3917"/>
    <w:rsid w:val="007C3A0D"/>
    <w:rsid w:val="007C3D2C"/>
    <w:rsid w:val="007C3FFD"/>
    <w:rsid w:val="007C4031"/>
    <w:rsid w:val="007C4233"/>
    <w:rsid w:val="007C432C"/>
    <w:rsid w:val="007C479F"/>
    <w:rsid w:val="007C48AC"/>
    <w:rsid w:val="007C4A1D"/>
    <w:rsid w:val="007C4F24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D0061"/>
    <w:rsid w:val="007D06F7"/>
    <w:rsid w:val="007D0AD8"/>
    <w:rsid w:val="007D0DBD"/>
    <w:rsid w:val="007D10AA"/>
    <w:rsid w:val="007D118C"/>
    <w:rsid w:val="007D17D7"/>
    <w:rsid w:val="007D1A16"/>
    <w:rsid w:val="007D1A88"/>
    <w:rsid w:val="007D1C00"/>
    <w:rsid w:val="007D1E7A"/>
    <w:rsid w:val="007D20A7"/>
    <w:rsid w:val="007D28C6"/>
    <w:rsid w:val="007D2927"/>
    <w:rsid w:val="007D2AD0"/>
    <w:rsid w:val="007D3CD5"/>
    <w:rsid w:val="007D46A7"/>
    <w:rsid w:val="007D4D09"/>
    <w:rsid w:val="007D4E06"/>
    <w:rsid w:val="007D52A9"/>
    <w:rsid w:val="007D5991"/>
    <w:rsid w:val="007D5C3C"/>
    <w:rsid w:val="007D6274"/>
    <w:rsid w:val="007D639A"/>
    <w:rsid w:val="007D71FB"/>
    <w:rsid w:val="007D72B9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5A9"/>
    <w:rsid w:val="007E46D3"/>
    <w:rsid w:val="007E478F"/>
    <w:rsid w:val="007E4C40"/>
    <w:rsid w:val="007E4CB8"/>
    <w:rsid w:val="007E5732"/>
    <w:rsid w:val="007E5857"/>
    <w:rsid w:val="007E5980"/>
    <w:rsid w:val="007E64FC"/>
    <w:rsid w:val="007E6822"/>
    <w:rsid w:val="007E6C6C"/>
    <w:rsid w:val="007E6C7A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416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401"/>
    <w:rsid w:val="007F6CA8"/>
    <w:rsid w:val="007F6E6C"/>
    <w:rsid w:val="007F6E73"/>
    <w:rsid w:val="007F71F9"/>
    <w:rsid w:val="007F75F5"/>
    <w:rsid w:val="007F7659"/>
    <w:rsid w:val="007F76E9"/>
    <w:rsid w:val="007F7722"/>
    <w:rsid w:val="007F7744"/>
    <w:rsid w:val="007F7BFE"/>
    <w:rsid w:val="007F7EC9"/>
    <w:rsid w:val="00800484"/>
    <w:rsid w:val="008004CA"/>
    <w:rsid w:val="00800507"/>
    <w:rsid w:val="008008A4"/>
    <w:rsid w:val="0080092F"/>
    <w:rsid w:val="00800A59"/>
    <w:rsid w:val="00800AB9"/>
    <w:rsid w:val="00800BC0"/>
    <w:rsid w:val="00800EBE"/>
    <w:rsid w:val="008011B3"/>
    <w:rsid w:val="00801472"/>
    <w:rsid w:val="00802964"/>
    <w:rsid w:val="00803302"/>
    <w:rsid w:val="008036BB"/>
    <w:rsid w:val="008037EC"/>
    <w:rsid w:val="00803942"/>
    <w:rsid w:val="00803D27"/>
    <w:rsid w:val="00803E3B"/>
    <w:rsid w:val="00803E77"/>
    <w:rsid w:val="00803E8D"/>
    <w:rsid w:val="00804366"/>
    <w:rsid w:val="00804392"/>
    <w:rsid w:val="00804427"/>
    <w:rsid w:val="008049E8"/>
    <w:rsid w:val="00804C53"/>
    <w:rsid w:val="00804D83"/>
    <w:rsid w:val="00804E06"/>
    <w:rsid w:val="00804F6C"/>
    <w:rsid w:val="00805691"/>
    <w:rsid w:val="008056FC"/>
    <w:rsid w:val="008058E7"/>
    <w:rsid w:val="008068C5"/>
    <w:rsid w:val="008069BC"/>
    <w:rsid w:val="00806B18"/>
    <w:rsid w:val="00806D40"/>
    <w:rsid w:val="00806D7B"/>
    <w:rsid w:val="00806F42"/>
    <w:rsid w:val="00807442"/>
    <w:rsid w:val="0080767D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669"/>
    <w:rsid w:val="0081185E"/>
    <w:rsid w:val="00811BFB"/>
    <w:rsid w:val="008122A1"/>
    <w:rsid w:val="00812760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BE"/>
    <w:rsid w:val="00814FE4"/>
    <w:rsid w:val="00816347"/>
    <w:rsid w:val="00816802"/>
    <w:rsid w:val="00816811"/>
    <w:rsid w:val="00816979"/>
    <w:rsid w:val="00816CB5"/>
    <w:rsid w:val="00816DA5"/>
    <w:rsid w:val="00816F0B"/>
    <w:rsid w:val="008170F9"/>
    <w:rsid w:val="00817251"/>
    <w:rsid w:val="00817714"/>
    <w:rsid w:val="00817852"/>
    <w:rsid w:val="00817B67"/>
    <w:rsid w:val="00817F64"/>
    <w:rsid w:val="008201A3"/>
    <w:rsid w:val="008209CA"/>
    <w:rsid w:val="0082105C"/>
    <w:rsid w:val="00821067"/>
    <w:rsid w:val="00821680"/>
    <w:rsid w:val="0082197E"/>
    <w:rsid w:val="00822452"/>
    <w:rsid w:val="00822715"/>
    <w:rsid w:val="008228AF"/>
    <w:rsid w:val="00822AC7"/>
    <w:rsid w:val="00823D59"/>
    <w:rsid w:val="00824170"/>
    <w:rsid w:val="008247C6"/>
    <w:rsid w:val="008248F6"/>
    <w:rsid w:val="00824E2E"/>
    <w:rsid w:val="00824EF7"/>
    <w:rsid w:val="008254C2"/>
    <w:rsid w:val="008256E0"/>
    <w:rsid w:val="00825899"/>
    <w:rsid w:val="00825932"/>
    <w:rsid w:val="00825E80"/>
    <w:rsid w:val="008263FF"/>
    <w:rsid w:val="008266D8"/>
    <w:rsid w:val="008268FD"/>
    <w:rsid w:val="00826B6D"/>
    <w:rsid w:val="00826D9B"/>
    <w:rsid w:val="008276F2"/>
    <w:rsid w:val="00827E9E"/>
    <w:rsid w:val="00830340"/>
    <w:rsid w:val="008306D5"/>
    <w:rsid w:val="00830A58"/>
    <w:rsid w:val="0083105F"/>
    <w:rsid w:val="0083127D"/>
    <w:rsid w:val="0083194B"/>
    <w:rsid w:val="00831C66"/>
    <w:rsid w:val="00831C7C"/>
    <w:rsid w:val="0083241C"/>
    <w:rsid w:val="00833197"/>
    <w:rsid w:val="008338CA"/>
    <w:rsid w:val="00833964"/>
    <w:rsid w:val="00833B5F"/>
    <w:rsid w:val="00833DEF"/>
    <w:rsid w:val="00833E83"/>
    <w:rsid w:val="0083405E"/>
    <w:rsid w:val="00834079"/>
    <w:rsid w:val="00834554"/>
    <w:rsid w:val="00834884"/>
    <w:rsid w:val="00834931"/>
    <w:rsid w:val="00834B4E"/>
    <w:rsid w:val="00834CC8"/>
    <w:rsid w:val="00834D2F"/>
    <w:rsid w:val="00834E6D"/>
    <w:rsid w:val="00834EAA"/>
    <w:rsid w:val="00835599"/>
    <w:rsid w:val="00835845"/>
    <w:rsid w:val="0083585D"/>
    <w:rsid w:val="00835940"/>
    <w:rsid w:val="0083598D"/>
    <w:rsid w:val="00836388"/>
    <w:rsid w:val="00836DBE"/>
    <w:rsid w:val="008372C0"/>
    <w:rsid w:val="008376FD"/>
    <w:rsid w:val="00837A78"/>
    <w:rsid w:val="00837B8D"/>
    <w:rsid w:val="0084005E"/>
    <w:rsid w:val="00840795"/>
    <w:rsid w:val="00840E68"/>
    <w:rsid w:val="00841057"/>
    <w:rsid w:val="00841222"/>
    <w:rsid w:val="0084145A"/>
    <w:rsid w:val="008414D4"/>
    <w:rsid w:val="008416FF"/>
    <w:rsid w:val="00841AED"/>
    <w:rsid w:val="00842466"/>
    <w:rsid w:val="00842ABB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D5A"/>
    <w:rsid w:val="00845030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82D"/>
    <w:rsid w:val="00847A39"/>
    <w:rsid w:val="008504B3"/>
    <w:rsid w:val="00850717"/>
    <w:rsid w:val="00850767"/>
    <w:rsid w:val="008509F2"/>
    <w:rsid w:val="00850DDA"/>
    <w:rsid w:val="00851B6B"/>
    <w:rsid w:val="008523D9"/>
    <w:rsid w:val="0085250E"/>
    <w:rsid w:val="00852572"/>
    <w:rsid w:val="00852C0E"/>
    <w:rsid w:val="00852D90"/>
    <w:rsid w:val="00852DDF"/>
    <w:rsid w:val="00852E62"/>
    <w:rsid w:val="008537D3"/>
    <w:rsid w:val="00853A1B"/>
    <w:rsid w:val="00853CB0"/>
    <w:rsid w:val="00853E91"/>
    <w:rsid w:val="00853FBF"/>
    <w:rsid w:val="008540C6"/>
    <w:rsid w:val="00854443"/>
    <w:rsid w:val="00854878"/>
    <w:rsid w:val="00854993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72E"/>
    <w:rsid w:val="008569C4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26A4"/>
    <w:rsid w:val="0086313E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52D1"/>
    <w:rsid w:val="00865307"/>
    <w:rsid w:val="00865692"/>
    <w:rsid w:val="00865C33"/>
    <w:rsid w:val="00865DC2"/>
    <w:rsid w:val="00866C5B"/>
    <w:rsid w:val="00866CF1"/>
    <w:rsid w:val="00866EA7"/>
    <w:rsid w:val="00866F6C"/>
    <w:rsid w:val="00866F7B"/>
    <w:rsid w:val="0086780C"/>
    <w:rsid w:val="00867B1A"/>
    <w:rsid w:val="00867EA7"/>
    <w:rsid w:val="008700F5"/>
    <w:rsid w:val="008707D9"/>
    <w:rsid w:val="0087092F"/>
    <w:rsid w:val="00870951"/>
    <w:rsid w:val="00870C26"/>
    <w:rsid w:val="00870C8C"/>
    <w:rsid w:val="00871A85"/>
    <w:rsid w:val="00871B58"/>
    <w:rsid w:val="00871CC6"/>
    <w:rsid w:val="00871CE7"/>
    <w:rsid w:val="00871E77"/>
    <w:rsid w:val="00872219"/>
    <w:rsid w:val="00872E63"/>
    <w:rsid w:val="00873069"/>
    <w:rsid w:val="00873400"/>
    <w:rsid w:val="0087356E"/>
    <w:rsid w:val="00873797"/>
    <w:rsid w:val="0087398A"/>
    <w:rsid w:val="008743FA"/>
    <w:rsid w:val="008746DE"/>
    <w:rsid w:val="00874906"/>
    <w:rsid w:val="00874FD0"/>
    <w:rsid w:val="008757F0"/>
    <w:rsid w:val="0087585C"/>
    <w:rsid w:val="00875B56"/>
    <w:rsid w:val="00876696"/>
    <w:rsid w:val="00876991"/>
    <w:rsid w:val="00876AA2"/>
    <w:rsid w:val="008771F9"/>
    <w:rsid w:val="00877410"/>
    <w:rsid w:val="00877625"/>
    <w:rsid w:val="00877BA0"/>
    <w:rsid w:val="008800E2"/>
    <w:rsid w:val="008801EF"/>
    <w:rsid w:val="00880249"/>
    <w:rsid w:val="00880287"/>
    <w:rsid w:val="008803A7"/>
    <w:rsid w:val="00880B2C"/>
    <w:rsid w:val="00880BC7"/>
    <w:rsid w:val="00880E6B"/>
    <w:rsid w:val="00880F45"/>
    <w:rsid w:val="00881067"/>
    <w:rsid w:val="00881296"/>
    <w:rsid w:val="00881A8C"/>
    <w:rsid w:val="00881BB5"/>
    <w:rsid w:val="00881D46"/>
    <w:rsid w:val="00881E4C"/>
    <w:rsid w:val="00882030"/>
    <w:rsid w:val="00882977"/>
    <w:rsid w:val="00882B02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E41"/>
    <w:rsid w:val="008858FA"/>
    <w:rsid w:val="008859DD"/>
    <w:rsid w:val="00885C1B"/>
    <w:rsid w:val="00885EF6"/>
    <w:rsid w:val="0088604E"/>
    <w:rsid w:val="0088617E"/>
    <w:rsid w:val="008865A0"/>
    <w:rsid w:val="0088666F"/>
    <w:rsid w:val="00887070"/>
    <w:rsid w:val="0088717D"/>
    <w:rsid w:val="00887446"/>
    <w:rsid w:val="0088777E"/>
    <w:rsid w:val="00887F19"/>
    <w:rsid w:val="0089000F"/>
    <w:rsid w:val="0089054D"/>
    <w:rsid w:val="0089084D"/>
    <w:rsid w:val="00890FF7"/>
    <w:rsid w:val="0089167F"/>
    <w:rsid w:val="00891A16"/>
    <w:rsid w:val="008922C0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451C"/>
    <w:rsid w:val="008946CB"/>
    <w:rsid w:val="008949FE"/>
    <w:rsid w:val="00894A06"/>
    <w:rsid w:val="00894B54"/>
    <w:rsid w:val="00894C32"/>
    <w:rsid w:val="00894DBD"/>
    <w:rsid w:val="008953D7"/>
    <w:rsid w:val="008956DD"/>
    <w:rsid w:val="008960B0"/>
    <w:rsid w:val="00896A27"/>
    <w:rsid w:val="00896C98"/>
    <w:rsid w:val="00896FB9"/>
    <w:rsid w:val="00897CBE"/>
    <w:rsid w:val="00897E7F"/>
    <w:rsid w:val="008A02FB"/>
    <w:rsid w:val="008A071C"/>
    <w:rsid w:val="008A0B74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BA"/>
    <w:rsid w:val="008A3A8F"/>
    <w:rsid w:val="008A3C1B"/>
    <w:rsid w:val="008A3E3F"/>
    <w:rsid w:val="008A4523"/>
    <w:rsid w:val="008A4CDF"/>
    <w:rsid w:val="008A4DBF"/>
    <w:rsid w:val="008A4F1A"/>
    <w:rsid w:val="008A53FF"/>
    <w:rsid w:val="008A5BD7"/>
    <w:rsid w:val="008A5DDA"/>
    <w:rsid w:val="008A613F"/>
    <w:rsid w:val="008A6D61"/>
    <w:rsid w:val="008A6E17"/>
    <w:rsid w:val="008A773D"/>
    <w:rsid w:val="008A7D4F"/>
    <w:rsid w:val="008B04B2"/>
    <w:rsid w:val="008B05B3"/>
    <w:rsid w:val="008B0B7F"/>
    <w:rsid w:val="008B0D06"/>
    <w:rsid w:val="008B0E44"/>
    <w:rsid w:val="008B0EE3"/>
    <w:rsid w:val="008B13EB"/>
    <w:rsid w:val="008B2242"/>
    <w:rsid w:val="008B24B8"/>
    <w:rsid w:val="008B28BB"/>
    <w:rsid w:val="008B28F5"/>
    <w:rsid w:val="008B30FB"/>
    <w:rsid w:val="008B32A0"/>
    <w:rsid w:val="008B36D6"/>
    <w:rsid w:val="008B454D"/>
    <w:rsid w:val="008B511E"/>
    <w:rsid w:val="008B5168"/>
    <w:rsid w:val="008B53DA"/>
    <w:rsid w:val="008B5DA0"/>
    <w:rsid w:val="008B6C15"/>
    <w:rsid w:val="008B73E7"/>
    <w:rsid w:val="008B7576"/>
    <w:rsid w:val="008B793F"/>
    <w:rsid w:val="008B7D9E"/>
    <w:rsid w:val="008B7F0A"/>
    <w:rsid w:val="008C03DA"/>
    <w:rsid w:val="008C095C"/>
    <w:rsid w:val="008C0A7F"/>
    <w:rsid w:val="008C127A"/>
    <w:rsid w:val="008C1413"/>
    <w:rsid w:val="008C185D"/>
    <w:rsid w:val="008C1B5E"/>
    <w:rsid w:val="008C1F36"/>
    <w:rsid w:val="008C247D"/>
    <w:rsid w:val="008C2559"/>
    <w:rsid w:val="008C2DD0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0AF"/>
    <w:rsid w:val="008C54AF"/>
    <w:rsid w:val="008C5A9F"/>
    <w:rsid w:val="008C5D35"/>
    <w:rsid w:val="008C6390"/>
    <w:rsid w:val="008C68C2"/>
    <w:rsid w:val="008C69D9"/>
    <w:rsid w:val="008C6CC2"/>
    <w:rsid w:val="008C6F52"/>
    <w:rsid w:val="008C7241"/>
    <w:rsid w:val="008C739C"/>
    <w:rsid w:val="008C7634"/>
    <w:rsid w:val="008C764D"/>
    <w:rsid w:val="008C779E"/>
    <w:rsid w:val="008C7880"/>
    <w:rsid w:val="008C7BCA"/>
    <w:rsid w:val="008C7D7C"/>
    <w:rsid w:val="008D007D"/>
    <w:rsid w:val="008D01DE"/>
    <w:rsid w:val="008D04CC"/>
    <w:rsid w:val="008D0895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3EE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798D"/>
    <w:rsid w:val="008D7BE8"/>
    <w:rsid w:val="008E0325"/>
    <w:rsid w:val="008E11A8"/>
    <w:rsid w:val="008E16C9"/>
    <w:rsid w:val="008E1847"/>
    <w:rsid w:val="008E1A02"/>
    <w:rsid w:val="008E1F7D"/>
    <w:rsid w:val="008E26A8"/>
    <w:rsid w:val="008E2918"/>
    <w:rsid w:val="008E2A24"/>
    <w:rsid w:val="008E2C43"/>
    <w:rsid w:val="008E3123"/>
    <w:rsid w:val="008E3943"/>
    <w:rsid w:val="008E399F"/>
    <w:rsid w:val="008E39FA"/>
    <w:rsid w:val="008E3AA1"/>
    <w:rsid w:val="008E41C2"/>
    <w:rsid w:val="008E4730"/>
    <w:rsid w:val="008E489D"/>
    <w:rsid w:val="008E4957"/>
    <w:rsid w:val="008E55AE"/>
    <w:rsid w:val="008E5E64"/>
    <w:rsid w:val="008E608D"/>
    <w:rsid w:val="008E6D1E"/>
    <w:rsid w:val="008E7235"/>
    <w:rsid w:val="008E72AD"/>
    <w:rsid w:val="008E7409"/>
    <w:rsid w:val="008E7E25"/>
    <w:rsid w:val="008F00FB"/>
    <w:rsid w:val="008F0C47"/>
    <w:rsid w:val="008F2296"/>
    <w:rsid w:val="008F26D0"/>
    <w:rsid w:val="008F2A95"/>
    <w:rsid w:val="008F3136"/>
    <w:rsid w:val="008F3311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7554"/>
    <w:rsid w:val="008F7D02"/>
    <w:rsid w:val="008F7EDB"/>
    <w:rsid w:val="008F7FD2"/>
    <w:rsid w:val="009009B4"/>
    <w:rsid w:val="00900D56"/>
    <w:rsid w:val="00901202"/>
    <w:rsid w:val="00901203"/>
    <w:rsid w:val="00901596"/>
    <w:rsid w:val="0090181C"/>
    <w:rsid w:val="00901BA6"/>
    <w:rsid w:val="00901ED9"/>
    <w:rsid w:val="009023AD"/>
    <w:rsid w:val="009026F9"/>
    <w:rsid w:val="00902DEF"/>
    <w:rsid w:val="00902EE2"/>
    <w:rsid w:val="009032CF"/>
    <w:rsid w:val="0090347D"/>
    <w:rsid w:val="009035CC"/>
    <w:rsid w:val="009035D0"/>
    <w:rsid w:val="00903997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E20"/>
    <w:rsid w:val="0090727C"/>
    <w:rsid w:val="0090750F"/>
    <w:rsid w:val="00907694"/>
    <w:rsid w:val="00907B4D"/>
    <w:rsid w:val="00907D2E"/>
    <w:rsid w:val="00907E07"/>
    <w:rsid w:val="00910A17"/>
    <w:rsid w:val="00910BB3"/>
    <w:rsid w:val="00911339"/>
    <w:rsid w:val="0091232F"/>
    <w:rsid w:val="009123E8"/>
    <w:rsid w:val="009125D5"/>
    <w:rsid w:val="00912631"/>
    <w:rsid w:val="009128DC"/>
    <w:rsid w:val="0091293A"/>
    <w:rsid w:val="00912C1D"/>
    <w:rsid w:val="00913221"/>
    <w:rsid w:val="00913527"/>
    <w:rsid w:val="00913E5E"/>
    <w:rsid w:val="0091407B"/>
    <w:rsid w:val="0091428A"/>
    <w:rsid w:val="0091518F"/>
    <w:rsid w:val="009153E7"/>
    <w:rsid w:val="009154CB"/>
    <w:rsid w:val="00915862"/>
    <w:rsid w:val="009158B5"/>
    <w:rsid w:val="00915A36"/>
    <w:rsid w:val="00915D26"/>
    <w:rsid w:val="0091632D"/>
    <w:rsid w:val="009166DB"/>
    <w:rsid w:val="009168B5"/>
    <w:rsid w:val="00916C1F"/>
    <w:rsid w:val="00917DA1"/>
    <w:rsid w:val="00920092"/>
    <w:rsid w:val="009202B1"/>
    <w:rsid w:val="00920403"/>
    <w:rsid w:val="0092046E"/>
    <w:rsid w:val="009208B6"/>
    <w:rsid w:val="00920D61"/>
    <w:rsid w:val="00921487"/>
    <w:rsid w:val="009216C2"/>
    <w:rsid w:val="00921702"/>
    <w:rsid w:val="00921722"/>
    <w:rsid w:val="00921895"/>
    <w:rsid w:val="00921AE8"/>
    <w:rsid w:val="009223AF"/>
    <w:rsid w:val="0092241D"/>
    <w:rsid w:val="00923188"/>
    <w:rsid w:val="00923216"/>
    <w:rsid w:val="0092333D"/>
    <w:rsid w:val="0092369F"/>
    <w:rsid w:val="00923821"/>
    <w:rsid w:val="00923D4A"/>
    <w:rsid w:val="00923DB9"/>
    <w:rsid w:val="00923EBD"/>
    <w:rsid w:val="0092489E"/>
    <w:rsid w:val="00924A60"/>
    <w:rsid w:val="00924C2D"/>
    <w:rsid w:val="00924CB4"/>
    <w:rsid w:val="00924F40"/>
    <w:rsid w:val="0092559F"/>
    <w:rsid w:val="009255E2"/>
    <w:rsid w:val="0092562F"/>
    <w:rsid w:val="00925BBB"/>
    <w:rsid w:val="00925E81"/>
    <w:rsid w:val="00926649"/>
    <w:rsid w:val="009267B1"/>
    <w:rsid w:val="009268E1"/>
    <w:rsid w:val="00926B6B"/>
    <w:rsid w:val="00926D36"/>
    <w:rsid w:val="00926ECD"/>
    <w:rsid w:val="00927116"/>
    <w:rsid w:val="00927300"/>
    <w:rsid w:val="00927330"/>
    <w:rsid w:val="00927513"/>
    <w:rsid w:val="00927885"/>
    <w:rsid w:val="00927A4E"/>
    <w:rsid w:val="00927CBD"/>
    <w:rsid w:val="00927CF8"/>
    <w:rsid w:val="00927E35"/>
    <w:rsid w:val="0093088B"/>
    <w:rsid w:val="00930AAB"/>
    <w:rsid w:val="00930E04"/>
    <w:rsid w:val="00931297"/>
    <w:rsid w:val="009319B7"/>
    <w:rsid w:val="00931FAC"/>
    <w:rsid w:val="0093228A"/>
    <w:rsid w:val="009322CE"/>
    <w:rsid w:val="00932342"/>
    <w:rsid w:val="00932874"/>
    <w:rsid w:val="00932AB0"/>
    <w:rsid w:val="0093396A"/>
    <w:rsid w:val="00934610"/>
    <w:rsid w:val="00934678"/>
    <w:rsid w:val="00934E54"/>
    <w:rsid w:val="00934EF0"/>
    <w:rsid w:val="00934F20"/>
    <w:rsid w:val="00935030"/>
    <w:rsid w:val="0093530C"/>
    <w:rsid w:val="009356FB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D0E"/>
    <w:rsid w:val="00942F80"/>
    <w:rsid w:val="0094304E"/>
    <w:rsid w:val="00943059"/>
    <w:rsid w:val="009432C8"/>
    <w:rsid w:val="00943B84"/>
    <w:rsid w:val="00944149"/>
    <w:rsid w:val="009447DC"/>
    <w:rsid w:val="00944B72"/>
    <w:rsid w:val="00945214"/>
    <w:rsid w:val="00945290"/>
    <w:rsid w:val="0094551E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649"/>
    <w:rsid w:val="00950AC7"/>
    <w:rsid w:val="00950BF6"/>
    <w:rsid w:val="00950C3C"/>
    <w:rsid w:val="00950CFF"/>
    <w:rsid w:val="00951A86"/>
    <w:rsid w:val="00952F4D"/>
    <w:rsid w:val="0095359F"/>
    <w:rsid w:val="00953D4F"/>
    <w:rsid w:val="00954264"/>
    <w:rsid w:val="00954A62"/>
    <w:rsid w:val="00954E96"/>
    <w:rsid w:val="00955255"/>
    <w:rsid w:val="009554DD"/>
    <w:rsid w:val="0095583B"/>
    <w:rsid w:val="00955CAA"/>
    <w:rsid w:val="00955D91"/>
    <w:rsid w:val="009569C5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A94"/>
    <w:rsid w:val="00962B2F"/>
    <w:rsid w:val="0096303F"/>
    <w:rsid w:val="009630F7"/>
    <w:rsid w:val="009631E6"/>
    <w:rsid w:val="0096427A"/>
    <w:rsid w:val="00964765"/>
    <w:rsid w:val="00964C85"/>
    <w:rsid w:val="00964EE2"/>
    <w:rsid w:val="00964FFA"/>
    <w:rsid w:val="0096500F"/>
    <w:rsid w:val="009655AC"/>
    <w:rsid w:val="0096571B"/>
    <w:rsid w:val="00966017"/>
    <w:rsid w:val="00966177"/>
    <w:rsid w:val="00966436"/>
    <w:rsid w:val="009666C3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B63"/>
    <w:rsid w:val="00973F72"/>
    <w:rsid w:val="0097451F"/>
    <w:rsid w:val="00974C91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77AE8"/>
    <w:rsid w:val="00977C39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C90"/>
    <w:rsid w:val="00985301"/>
    <w:rsid w:val="009856BE"/>
    <w:rsid w:val="00986127"/>
    <w:rsid w:val="00986398"/>
    <w:rsid w:val="00986F07"/>
    <w:rsid w:val="00987890"/>
    <w:rsid w:val="00987DD5"/>
    <w:rsid w:val="009900D5"/>
    <w:rsid w:val="009903BB"/>
    <w:rsid w:val="009903D4"/>
    <w:rsid w:val="00990536"/>
    <w:rsid w:val="00990905"/>
    <w:rsid w:val="0099093F"/>
    <w:rsid w:val="0099099A"/>
    <w:rsid w:val="00990C7E"/>
    <w:rsid w:val="00990FA4"/>
    <w:rsid w:val="00991343"/>
    <w:rsid w:val="00991B77"/>
    <w:rsid w:val="00992194"/>
    <w:rsid w:val="009926A5"/>
    <w:rsid w:val="009927F1"/>
    <w:rsid w:val="009929B9"/>
    <w:rsid w:val="009932A4"/>
    <w:rsid w:val="00993357"/>
    <w:rsid w:val="00993383"/>
    <w:rsid w:val="009934F1"/>
    <w:rsid w:val="00993A24"/>
    <w:rsid w:val="009944EF"/>
    <w:rsid w:val="009946CD"/>
    <w:rsid w:val="00994859"/>
    <w:rsid w:val="009948F9"/>
    <w:rsid w:val="00995242"/>
    <w:rsid w:val="00995559"/>
    <w:rsid w:val="0099580F"/>
    <w:rsid w:val="00995DBD"/>
    <w:rsid w:val="009965AF"/>
    <w:rsid w:val="00996B8E"/>
    <w:rsid w:val="00996D5A"/>
    <w:rsid w:val="00996DD0"/>
    <w:rsid w:val="00996E4F"/>
    <w:rsid w:val="009977CE"/>
    <w:rsid w:val="00997EA9"/>
    <w:rsid w:val="009A0237"/>
    <w:rsid w:val="009A0F35"/>
    <w:rsid w:val="009A1830"/>
    <w:rsid w:val="009A1E16"/>
    <w:rsid w:val="009A20ED"/>
    <w:rsid w:val="009A22CD"/>
    <w:rsid w:val="009A2526"/>
    <w:rsid w:val="009A257F"/>
    <w:rsid w:val="009A25A6"/>
    <w:rsid w:val="009A2C82"/>
    <w:rsid w:val="009A2CC3"/>
    <w:rsid w:val="009A3234"/>
    <w:rsid w:val="009A3939"/>
    <w:rsid w:val="009A3BBF"/>
    <w:rsid w:val="009A42BA"/>
    <w:rsid w:val="009A4B08"/>
    <w:rsid w:val="009A4B68"/>
    <w:rsid w:val="009A4E08"/>
    <w:rsid w:val="009A53BB"/>
    <w:rsid w:val="009A540A"/>
    <w:rsid w:val="009A54B4"/>
    <w:rsid w:val="009A5CDE"/>
    <w:rsid w:val="009A5E8B"/>
    <w:rsid w:val="009A61DB"/>
    <w:rsid w:val="009A68EE"/>
    <w:rsid w:val="009A7037"/>
    <w:rsid w:val="009A73C0"/>
    <w:rsid w:val="009A777E"/>
    <w:rsid w:val="009A79F0"/>
    <w:rsid w:val="009A7A5A"/>
    <w:rsid w:val="009A7A66"/>
    <w:rsid w:val="009A7C4A"/>
    <w:rsid w:val="009A7F5A"/>
    <w:rsid w:val="009B0870"/>
    <w:rsid w:val="009B0CFD"/>
    <w:rsid w:val="009B15DC"/>
    <w:rsid w:val="009B1AA2"/>
    <w:rsid w:val="009B211D"/>
    <w:rsid w:val="009B228A"/>
    <w:rsid w:val="009B26C6"/>
    <w:rsid w:val="009B2A51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EAC"/>
    <w:rsid w:val="009B44F6"/>
    <w:rsid w:val="009B453F"/>
    <w:rsid w:val="009B4FA3"/>
    <w:rsid w:val="009B52E7"/>
    <w:rsid w:val="009B56E1"/>
    <w:rsid w:val="009B5750"/>
    <w:rsid w:val="009B5F73"/>
    <w:rsid w:val="009B68B3"/>
    <w:rsid w:val="009B705E"/>
    <w:rsid w:val="009B7340"/>
    <w:rsid w:val="009B79D8"/>
    <w:rsid w:val="009C005D"/>
    <w:rsid w:val="009C05E6"/>
    <w:rsid w:val="009C0EB7"/>
    <w:rsid w:val="009C0F2D"/>
    <w:rsid w:val="009C15E1"/>
    <w:rsid w:val="009C194A"/>
    <w:rsid w:val="009C194D"/>
    <w:rsid w:val="009C1E06"/>
    <w:rsid w:val="009C244A"/>
    <w:rsid w:val="009C2533"/>
    <w:rsid w:val="009C25E0"/>
    <w:rsid w:val="009C26D6"/>
    <w:rsid w:val="009C2C26"/>
    <w:rsid w:val="009C2CB6"/>
    <w:rsid w:val="009C2CD8"/>
    <w:rsid w:val="009C2D22"/>
    <w:rsid w:val="009C3387"/>
    <w:rsid w:val="009C3B1D"/>
    <w:rsid w:val="009C3EBF"/>
    <w:rsid w:val="009C3FCB"/>
    <w:rsid w:val="009C4303"/>
    <w:rsid w:val="009C43E1"/>
    <w:rsid w:val="009C49B1"/>
    <w:rsid w:val="009C4CEA"/>
    <w:rsid w:val="009C4D95"/>
    <w:rsid w:val="009C4E47"/>
    <w:rsid w:val="009C517B"/>
    <w:rsid w:val="009C5802"/>
    <w:rsid w:val="009C58D3"/>
    <w:rsid w:val="009C630E"/>
    <w:rsid w:val="009C663F"/>
    <w:rsid w:val="009C6735"/>
    <w:rsid w:val="009C67C1"/>
    <w:rsid w:val="009C6C71"/>
    <w:rsid w:val="009C6DD7"/>
    <w:rsid w:val="009C71C2"/>
    <w:rsid w:val="009C7235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6E6"/>
    <w:rsid w:val="009D17C7"/>
    <w:rsid w:val="009D1DF5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AE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FA7"/>
    <w:rsid w:val="009D64D6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D02"/>
    <w:rsid w:val="009E20FA"/>
    <w:rsid w:val="009E2493"/>
    <w:rsid w:val="009E2B93"/>
    <w:rsid w:val="009E33C1"/>
    <w:rsid w:val="009E37B3"/>
    <w:rsid w:val="009E3C91"/>
    <w:rsid w:val="009E3E20"/>
    <w:rsid w:val="009E4227"/>
    <w:rsid w:val="009E4492"/>
    <w:rsid w:val="009E473F"/>
    <w:rsid w:val="009E5101"/>
    <w:rsid w:val="009E524A"/>
    <w:rsid w:val="009E52FD"/>
    <w:rsid w:val="009E5560"/>
    <w:rsid w:val="009E55DB"/>
    <w:rsid w:val="009E5649"/>
    <w:rsid w:val="009E5C9A"/>
    <w:rsid w:val="009E5D05"/>
    <w:rsid w:val="009E655A"/>
    <w:rsid w:val="009E662A"/>
    <w:rsid w:val="009E704B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E9"/>
    <w:rsid w:val="009F22A7"/>
    <w:rsid w:val="009F268B"/>
    <w:rsid w:val="009F2F8C"/>
    <w:rsid w:val="009F3466"/>
    <w:rsid w:val="009F34BE"/>
    <w:rsid w:val="009F3756"/>
    <w:rsid w:val="009F3857"/>
    <w:rsid w:val="009F3CB8"/>
    <w:rsid w:val="009F3E49"/>
    <w:rsid w:val="009F3F39"/>
    <w:rsid w:val="009F4540"/>
    <w:rsid w:val="009F4BB8"/>
    <w:rsid w:val="009F4EF3"/>
    <w:rsid w:val="009F4F07"/>
    <w:rsid w:val="009F5095"/>
    <w:rsid w:val="009F52DA"/>
    <w:rsid w:val="009F5832"/>
    <w:rsid w:val="009F5938"/>
    <w:rsid w:val="009F6245"/>
    <w:rsid w:val="009F648E"/>
    <w:rsid w:val="009F65DA"/>
    <w:rsid w:val="009F683E"/>
    <w:rsid w:val="009F6CE8"/>
    <w:rsid w:val="009F6D74"/>
    <w:rsid w:val="009F75A7"/>
    <w:rsid w:val="009F773F"/>
    <w:rsid w:val="009F7876"/>
    <w:rsid w:val="009F7E74"/>
    <w:rsid w:val="009F7E89"/>
    <w:rsid w:val="00A002BF"/>
    <w:rsid w:val="00A00616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7156"/>
    <w:rsid w:val="00A07325"/>
    <w:rsid w:val="00A073C7"/>
    <w:rsid w:val="00A07791"/>
    <w:rsid w:val="00A079C2"/>
    <w:rsid w:val="00A07DD2"/>
    <w:rsid w:val="00A10585"/>
    <w:rsid w:val="00A107D1"/>
    <w:rsid w:val="00A10AC8"/>
    <w:rsid w:val="00A10CB0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8B1"/>
    <w:rsid w:val="00A14E1C"/>
    <w:rsid w:val="00A15082"/>
    <w:rsid w:val="00A152C9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C9B"/>
    <w:rsid w:val="00A22CFD"/>
    <w:rsid w:val="00A23982"/>
    <w:rsid w:val="00A239C9"/>
    <w:rsid w:val="00A243C9"/>
    <w:rsid w:val="00A24F8B"/>
    <w:rsid w:val="00A25034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63"/>
    <w:rsid w:val="00A33B66"/>
    <w:rsid w:val="00A33BDA"/>
    <w:rsid w:val="00A33D6C"/>
    <w:rsid w:val="00A34B4A"/>
    <w:rsid w:val="00A35702"/>
    <w:rsid w:val="00A359F3"/>
    <w:rsid w:val="00A35CB6"/>
    <w:rsid w:val="00A36DAB"/>
    <w:rsid w:val="00A3761E"/>
    <w:rsid w:val="00A3774D"/>
    <w:rsid w:val="00A37F58"/>
    <w:rsid w:val="00A40005"/>
    <w:rsid w:val="00A40911"/>
    <w:rsid w:val="00A409BD"/>
    <w:rsid w:val="00A40A56"/>
    <w:rsid w:val="00A40A6A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2C05"/>
    <w:rsid w:val="00A43116"/>
    <w:rsid w:val="00A43194"/>
    <w:rsid w:val="00A43FA5"/>
    <w:rsid w:val="00A448EF"/>
    <w:rsid w:val="00A44BAD"/>
    <w:rsid w:val="00A44D31"/>
    <w:rsid w:val="00A44F3D"/>
    <w:rsid w:val="00A44F40"/>
    <w:rsid w:val="00A44FCC"/>
    <w:rsid w:val="00A45165"/>
    <w:rsid w:val="00A45478"/>
    <w:rsid w:val="00A4578C"/>
    <w:rsid w:val="00A45B3E"/>
    <w:rsid w:val="00A45CAD"/>
    <w:rsid w:val="00A461C4"/>
    <w:rsid w:val="00A4620B"/>
    <w:rsid w:val="00A4623F"/>
    <w:rsid w:val="00A46794"/>
    <w:rsid w:val="00A467A6"/>
    <w:rsid w:val="00A46D3C"/>
    <w:rsid w:val="00A46F20"/>
    <w:rsid w:val="00A47072"/>
    <w:rsid w:val="00A476BE"/>
    <w:rsid w:val="00A47BEA"/>
    <w:rsid w:val="00A504D6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055"/>
    <w:rsid w:val="00A54121"/>
    <w:rsid w:val="00A543AE"/>
    <w:rsid w:val="00A54CC6"/>
    <w:rsid w:val="00A54D0F"/>
    <w:rsid w:val="00A54E2A"/>
    <w:rsid w:val="00A552D7"/>
    <w:rsid w:val="00A55AA7"/>
    <w:rsid w:val="00A55FCC"/>
    <w:rsid w:val="00A56A2F"/>
    <w:rsid w:val="00A56C56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695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3F3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40BC"/>
    <w:rsid w:val="00A744EA"/>
    <w:rsid w:val="00A74797"/>
    <w:rsid w:val="00A74A02"/>
    <w:rsid w:val="00A7549B"/>
    <w:rsid w:val="00A77053"/>
    <w:rsid w:val="00A77166"/>
    <w:rsid w:val="00A77747"/>
    <w:rsid w:val="00A778A6"/>
    <w:rsid w:val="00A778B9"/>
    <w:rsid w:val="00A80256"/>
    <w:rsid w:val="00A80A88"/>
    <w:rsid w:val="00A80AEB"/>
    <w:rsid w:val="00A81149"/>
    <w:rsid w:val="00A81442"/>
    <w:rsid w:val="00A81602"/>
    <w:rsid w:val="00A81AFA"/>
    <w:rsid w:val="00A8209C"/>
    <w:rsid w:val="00A820C3"/>
    <w:rsid w:val="00A821AD"/>
    <w:rsid w:val="00A82E6B"/>
    <w:rsid w:val="00A8319B"/>
    <w:rsid w:val="00A8395F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BF8"/>
    <w:rsid w:val="00A86C37"/>
    <w:rsid w:val="00A86D25"/>
    <w:rsid w:val="00A878BB"/>
    <w:rsid w:val="00A878C5"/>
    <w:rsid w:val="00A87B84"/>
    <w:rsid w:val="00A87CAB"/>
    <w:rsid w:val="00A90066"/>
    <w:rsid w:val="00A90311"/>
    <w:rsid w:val="00A90565"/>
    <w:rsid w:val="00A907B9"/>
    <w:rsid w:val="00A90AD1"/>
    <w:rsid w:val="00A90C71"/>
    <w:rsid w:val="00A9102A"/>
    <w:rsid w:val="00A91549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DE9"/>
    <w:rsid w:val="00A93F89"/>
    <w:rsid w:val="00A941BA"/>
    <w:rsid w:val="00A94364"/>
    <w:rsid w:val="00A94EC2"/>
    <w:rsid w:val="00A954D3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0C4"/>
    <w:rsid w:val="00AA044E"/>
    <w:rsid w:val="00AA0727"/>
    <w:rsid w:val="00AA0C39"/>
    <w:rsid w:val="00AA0E59"/>
    <w:rsid w:val="00AA181F"/>
    <w:rsid w:val="00AA197D"/>
    <w:rsid w:val="00AA19C2"/>
    <w:rsid w:val="00AA1A79"/>
    <w:rsid w:val="00AA1AF1"/>
    <w:rsid w:val="00AA1DA8"/>
    <w:rsid w:val="00AA1E1B"/>
    <w:rsid w:val="00AA2666"/>
    <w:rsid w:val="00AA26C1"/>
    <w:rsid w:val="00AA295A"/>
    <w:rsid w:val="00AA33A7"/>
    <w:rsid w:val="00AA373B"/>
    <w:rsid w:val="00AA38D5"/>
    <w:rsid w:val="00AA3A03"/>
    <w:rsid w:val="00AA3AE3"/>
    <w:rsid w:val="00AA3D00"/>
    <w:rsid w:val="00AA4164"/>
    <w:rsid w:val="00AA48BE"/>
    <w:rsid w:val="00AA4BDB"/>
    <w:rsid w:val="00AA4EC3"/>
    <w:rsid w:val="00AA4EC7"/>
    <w:rsid w:val="00AA5068"/>
    <w:rsid w:val="00AA5498"/>
    <w:rsid w:val="00AA5570"/>
    <w:rsid w:val="00AA5669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11E8"/>
    <w:rsid w:val="00AB13E5"/>
    <w:rsid w:val="00AB1468"/>
    <w:rsid w:val="00AB1477"/>
    <w:rsid w:val="00AB17FE"/>
    <w:rsid w:val="00AB1DD8"/>
    <w:rsid w:val="00AB1E1F"/>
    <w:rsid w:val="00AB201F"/>
    <w:rsid w:val="00AB2831"/>
    <w:rsid w:val="00AB3429"/>
    <w:rsid w:val="00AB39F1"/>
    <w:rsid w:val="00AB3D4B"/>
    <w:rsid w:val="00AB4BB3"/>
    <w:rsid w:val="00AB515F"/>
    <w:rsid w:val="00AB524C"/>
    <w:rsid w:val="00AB5357"/>
    <w:rsid w:val="00AB53A3"/>
    <w:rsid w:val="00AB5D01"/>
    <w:rsid w:val="00AB5D3F"/>
    <w:rsid w:val="00AB5EA5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550"/>
    <w:rsid w:val="00AC0EFB"/>
    <w:rsid w:val="00AC1156"/>
    <w:rsid w:val="00AC165A"/>
    <w:rsid w:val="00AC1AF1"/>
    <w:rsid w:val="00AC20F0"/>
    <w:rsid w:val="00AC275B"/>
    <w:rsid w:val="00AC28F5"/>
    <w:rsid w:val="00AC29E2"/>
    <w:rsid w:val="00AC2D62"/>
    <w:rsid w:val="00AC2EF4"/>
    <w:rsid w:val="00AC328B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AB"/>
    <w:rsid w:val="00AC5153"/>
    <w:rsid w:val="00AC5269"/>
    <w:rsid w:val="00AC6CD7"/>
    <w:rsid w:val="00AC6DB0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2E9"/>
    <w:rsid w:val="00AD06D7"/>
    <w:rsid w:val="00AD12EE"/>
    <w:rsid w:val="00AD18E2"/>
    <w:rsid w:val="00AD2037"/>
    <w:rsid w:val="00AD27F4"/>
    <w:rsid w:val="00AD3725"/>
    <w:rsid w:val="00AD3F3F"/>
    <w:rsid w:val="00AD45CF"/>
    <w:rsid w:val="00AD4BD1"/>
    <w:rsid w:val="00AD5412"/>
    <w:rsid w:val="00AD548B"/>
    <w:rsid w:val="00AD5B37"/>
    <w:rsid w:val="00AD5D3E"/>
    <w:rsid w:val="00AD5E7A"/>
    <w:rsid w:val="00AD5F47"/>
    <w:rsid w:val="00AD62A1"/>
    <w:rsid w:val="00AD6FDA"/>
    <w:rsid w:val="00AE02AB"/>
    <w:rsid w:val="00AE0342"/>
    <w:rsid w:val="00AE03D0"/>
    <w:rsid w:val="00AE05F9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9E8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2263"/>
    <w:rsid w:val="00AF2466"/>
    <w:rsid w:val="00AF29F1"/>
    <w:rsid w:val="00AF2AD1"/>
    <w:rsid w:val="00AF2FB0"/>
    <w:rsid w:val="00AF3481"/>
    <w:rsid w:val="00AF38AA"/>
    <w:rsid w:val="00AF3A0F"/>
    <w:rsid w:val="00AF3ADD"/>
    <w:rsid w:val="00AF3C03"/>
    <w:rsid w:val="00AF3DEB"/>
    <w:rsid w:val="00AF40A5"/>
    <w:rsid w:val="00AF41DE"/>
    <w:rsid w:val="00AF466C"/>
    <w:rsid w:val="00AF484A"/>
    <w:rsid w:val="00AF4D91"/>
    <w:rsid w:val="00AF5462"/>
    <w:rsid w:val="00AF5C03"/>
    <w:rsid w:val="00AF5F8F"/>
    <w:rsid w:val="00AF6073"/>
    <w:rsid w:val="00AF6352"/>
    <w:rsid w:val="00AF65CC"/>
    <w:rsid w:val="00AF662D"/>
    <w:rsid w:val="00AF6B50"/>
    <w:rsid w:val="00AF6EB1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A49"/>
    <w:rsid w:val="00B02D11"/>
    <w:rsid w:val="00B0321F"/>
    <w:rsid w:val="00B0379B"/>
    <w:rsid w:val="00B03B70"/>
    <w:rsid w:val="00B03D19"/>
    <w:rsid w:val="00B04125"/>
    <w:rsid w:val="00B04862"/>
    <w:rsid w:val="00B054F7"/>
    <w:rsid w:val="00B06BCA"/>
    <w:rsid w:val="00B0718D"/>
    <w:rsid w:val="00B072D1"/>
    <w:rsid w:val="00B0797F"/>
    <w:rsid w:val="00B07B1A"/>
    <w:rsid w:val="00B1012E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6C3"/>
    <w:rsid w:val="00B13714"/>
    <w:rsid w:val="00B13E78"/>
    <w:rsid w:val="00B13F10"/>
    <w:rsid w:val="00B13FE3"/>
    <w:rsid w:val="00B142BC"/>
    <w:rsid w:val="00B143E1"/>
    <w:rsid w:val="00B146CB"/>
    <w:rsid w:val="00B14815"/>
    <w:rsid w:val="00B1487F"/>
    <w:rsid w:val="00B148FD"/>
    <w:rsid w:val="00B14954"/>
    <w:rsid w:val="00B14B5A"/>
    <w:rsid w:val="00B14C1C"/>
    <w:rsid w:val="00B14C3E"/>
    <w:rsid w:val="00B14F41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79D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119"/>
    <w:rsid w:val="00B20283"/>
    <w:rsid w:val="00B20C8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88B"/>
    <w:rsid w:val="00B22F6C"/>
    <w:rsid w:val="00B22FBE"/>
    <w:rsid w:val="00B2314C"/>
    <w:rsid w:val="00B23CC9"/>
    <w:rsid w:val="00B23D53"/>
    <w:rsid w:val="00B23F70"/>
    <w:rsid w:val="00B2422F"/>
    <w:rsid w:val="00B24790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C1E"/>
    <w:rsid w:val="00B27000"/>
    <w:rsid w:val="00B27346"/>
    <w:rsid w:val="00B273A4"/>
    <w:rsid w:val="00B27D22"/>
    <w:rsid w:val="00B301D7"/>
    <w:rsid w:val="00B306BE"/>
    <w:rsid w:val="00B309AA"/>
    <w:rsid w:val="00B309F2"/>
    <w:rsid w:val="00B30B8C"/>
    <w:rsid w:val="00B30CCA"/>
    <w:rsid w:val="00B30DAC"/>
    <w:rsid w:val="00B30EF1"/>
    <w:rsid w:val="00B3131B"/>
    <w:rsid w:val="00B3132E"/>
    <w:rsid w:val="00B313B3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3ECB"/>
    <w:rsid w:val="00B34574"/>
    <w:rsid w:val="00B34B17"/>
    <w:rsid w:val="00B34E70"/>
    <w:rsid w:val="00B3554D"/>
    <w:rsid w:val="00B35578"/>
    <w:rsid w:val="00B35C2C"/>
    <w:rsid w:val="00B35C4D"/>
    <w:rsid w:val="00B3604B"/>
    <w:rsid w:val="00B36455"/>
    <w:rsid w:val="00B36915"/>
    <w:rsid w:val="00B36A04"/>
    <w:rsid w:val="00B36CEB"/>
    <w:rsid w:val="00B36D6C"/>
    <w:rsid w:val="00B375E5"/>
    <w:rsid w:val="00B37686"/>
    <w:rsid w:val="00B3790B"/>
    <w:rsid w:val="00B37930"/>
    <w:rsid w:val="00B37B8A"/>
    <w:rsid w:val="00B40196"/>
    <w:rsid w:val="00B401F3"/>
    <w:rsid w:val="00B4026B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40B5"/>
    <w:rsid w:val="00B44386"/>
    <w:rsid w:val="00B4474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AFF"/>
    <w:rsid w:val="00B47291"/>
    <w:rsid w:val="00B47430"/>
    <w:rsid w:val="00B4781B"/>
    <w:rsid w:val="00B478C5"/>
    <w:rsid w:val="00B478CF"/>
    <w:rsid w:val="00B47A54"/>
    <w:rsid w:val="00B47E89"/>
    <w:rsid w:val="00B47F49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DDA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4AB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D52"/>
    <w:rsid w:val="00B62283"/>
    <w:rsid w:val="00B62924"/>
    <w:rsid w:val="00B62A3A"/>
    <w:rsid w:val="00B63085"/>
    <w:rsid w:val="00B63131"/>
    <w:rsid w:val="00B63159"/>
    <w:rsid w:val="00B6446A"/>
    <w:rsid w:val="00B64ED5"/>
    <w:rsid w:val="00B6582D"/>
    <w:rsid w:val="00B6621D"/>
    <w:rsid w:val="00B666CF"/>
    <w:rsid w:val="00B667A2"/>
    <w:rsid w:val="00B6690D"/>
    <w:rsid w:val="00B66D55"/>
    <w:rsid w:val="00B6744E"/>
    <w:rsid w:val="00B674C1"/>
    <w:rsid w:val="00B7007B"/>
    <w:rsid w:val="00B7090F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970"/>
    <w:rsid w:val="00B72B02"/>
    <w:rsid w:val="00B73269"/>
    <w:rsid w:val="00B7373B"/>
    <w:rsid w:val="00B73988"/>
    <w:rsid w:val="00B741AC"/>
    <w:rsid w:val="00B74801"/>
    <w:rsid w:val="00B74927"/>
    <w:rsid w:val="00B74CCA"/>
    <w:rsid w:val="00B75514"/>
    <w:rsid w:val="00B75572"/>
    <w:rsid w:val="00B75A62"/>
    <w:rsid w:val="00B75AEF"/>
    <w:rsid w:val="00B75CF0"/>
    <w:rsid w:val="00B75F9C"/>
    <w:rsid w:val="00B76464"/>
    <w:rsid w:val="00B76515"/>
    <w:rsid w:val="00B76792"/>
    <w:rsid w:val="00B768D9"/>
    <w:rsid w:val="00B76911"/>
    <w:rsid w:val="00B76923"/>
    <w:rsid w:val="00B76A3C"/>
    <w:rsid w:val="00B76B13"/>
    <w:rsid w:val="00B76BBA"/>
    <w:rsid w:val="00B77268"/>
    <w:rsid w:val="00B77569"/>
    <w:rsid w:val="00B77A7B"/>
    <w:rsid w:val="00B77D3A"/>
    <w:rsid w:val="00B80028"/>
    <w:rsid w:val="00B807B7"/>
    <w:rsid w:val="00B80983"/>
    <w:rsid w:val="00B80B20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3639"/>
    <w:rsid w:val="00B83A49"/>
    <w:rsid w:val="00B83D6A"/>
    <w:rsid w:val="00B83E0A"/>
    <w:rsid w:val="00B84317"/>
    <w:rsid w:val="00B84625"/>
    <w:rsid w:val="00B847AC"/>
    <w:rsid w:val="00B84AE0"/>
    <w:rsid w:val="00B8532C"/>
    <w:rsid w:val="00B85489"/>
    <w:rsid w:val="00B8563E"/>
    <w:rsid w:val="00B85648"/>
    <w:rsid w:val="00B870FC"/>
    <w:rsid w:val="00B8727B"/>
    <w:rsid w:val="00B87356"/>
    <w:rsid w:val="00B8762E"/>
    <w:rsid w:val="00B876D6"/>
    <w:rsid w:val="00B87ACC"/>
    <w:rsid w:val="00B90572"/>
    <w:rsid w:val="00B905A9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275"/>
    <w:rsid w:val="00B93A67"/>
    <w:rsid w:val="00B93A88"/>
    <w:rsid w:val="00B93F9C"/>
    <w:rsid w:val="00B94B72"/>
    <w:rsid w:val="00B94BA0"/>
    <w:rsid w:val="00B94D23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D2F"/>
    <w:rsid w:val="00B97D6D"/>
    <w:rsid w:val="00B97EF6"/>
    <w:rsid w:val="00BA0438"/>
    <w:rsid w:val="00BA0E3C"/>
    <w:rsid w:val="00BA1149"/>
    <w:rsid w:val="00BA1464"/>
    <w:rsid w:val="00BA1512"/>
    <w:rsid w:val="00BA1784"/>
    <w:rsid w:val="00BA19B4"/>
    <w:rsid w:val="00BA1A83"/>
    <w:rsid w:val="00BA1BD6"/>
    <w:rsid w:val="00BA2762"/>
    <w:rsid w:val="00BA3216"/>
    <w:rsid w:val="00BA3316"/>
    <w:rsid w:val="00BA347D"/>
    <w:rsid w:val="00BA3A67"/>
    <w:rsid w:val="00BA3E17"/>
    <w:rsid w:val="00BA413A"/>
    <w:rsid w:val="00BA4E43"/>
    <w:rsid w:val="00BA594C"/>
    <w:rsid w:val="00BA5C6D"/>
    <w:rsid w:val="00BA6214"/>
    <w:rsid w:val="00BA6960"/>
    <w:rsid w:val="00BA6E38"/>
    <w:rsid w:val="00BA7791"/>
    <w:rsid w:val="00BA7D34"/>
    <w:rsid w:val="00BA7E17"/>
    <w:rsid w:val="00BB014B"/>
    <w:rsid w:val="00BB0E1A"/>
    <w:rsid w:val="00BB0E7E"/>
    <w:rsid w:val="00BB1625"/>
    <w:rsid w:val="00BB1916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64E"/>
    <w:rsid w:val="00BB5E63"/>
    <w:rsid w:val="00BB6683"/>
    <w:rsid w:val="00BB7071"/>
    <w:rsid w:val="00BB7170"/>
    <w:rsid w:val="00BB7B29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3303"/>
    <w:rsid w:val="00BC39DC"/>
    <w:rsid w:val="00BC4015"/>
    <w:rsid w:val="00BC4260"/>
    <w:rsid w:val="00BC461E"/>
    <w:rsid w:val="00BC4A28"/>
    <w:rsid w:val="00BC5473"/>
    <w:rsid w:val="00BC5537"/>
    <w:rsid w:val="00BC6562"/>
    <w:rsid w:val="00BC6743"/>
    <w:rsid w:val="00BC7879"/>
    <w:rsid w:val="00BC7D70"/>
    <w:rsid w:val="00BC7EB5"/>
    <w:rsid w:val="00BC7F21"/>
    <w:rsid w:val="00BD0496"/>
    <w:rsid w:val="00BD0802"/>
    <w:rsid w:val="00BD0BD4"/>
    <w:rsid w:val="00BD1E5B"/>
    <w:rsid w:val="00BD1ED0"/>
    <w:rsid w:val="00BD20CE"/>
    <w:rsid w:val="00BD26CA"/>
    <w:rsid w:val="00BD2926"/>
    <w:rsid w:val="00BD29B0"/>
    <w:rsid w:val="00BD3150"/>
    <w:rsid w:val="00BD33F5"/>
    <w:rsid w:val="00BD3A96"/>
    <w:rsid w:val="00BD3D16"/>
    <w:rsid w:val="00BD4265"/>
    <w:rsid w:val="00BD45CD"/>
    <w:rsid w:val="00BD4800"/>
    <w:rsid w:val="00BD4B84"/>
    <w:rsid w:val="00BD4C30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D7FA2"/>
    <w:rsid w:val="00BE01B6"/>
    <w:rsid w:val="00BE0231"/>
    <w:rsid w:val="00BE0411"/>
    <w:rsid w:val="00BE041D"/>
    <w:rsid w:val="00BE0E16"/>
    <w:rsid w:val="00BE0E49"/>
    <w:rsid w:val="00BE150E"/>
    <w:rsid w:val="00BE1BE3"/>
    <w:rsid w:val="00BE1C70"/>
    <w:rsid w:val="00BE1F7C"/>
    <w:rsid w:val="00BE21B7"/>
    <w:rsid w:val="00BE222C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879"/>
    <w:rsid w:val="00BE6D70"/>
    <w:rsid w:val="00BE7797"/>
    <w:rsid w:val="00BE7D59"/>
    <w:rsid w:val="00BE7F59"/>
    <w:rsid w:val="00BF0013"/>
    <w:rsid w:val="00BF0135"/>
    <w:rsid w:val="00BF0215"/>
    <w:rsid w:val="00BF03E4"/>
    <w:rsid w:val="00BF0922"/>
    <w:rsid w:val="00BF0A54"/>
    <w:rsid w:val="00BF13CF"/>
    <w:rsid w:val="00BF16A3"/>
    <w:rsid w:val="00BF1706"/>
    <w:rsid w:val="00BF21C1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5B84"/>
    <w:rsid w:val="00BF63AA"/>
    <w:rsid w:val="00BF6BDA"/>
    <w:rsid w:val="00BF6BED"/>
    <w:rsid w:val="00BF7354"/>
    <w:rsid w:val="00BF75D9"/>
    <w:rsid w:val="00BF7795"/>
    <w:rsid w:val="00BF7993"/>
    <w:rsid w:val="00BF79E0"/>
    <w:rsid w:val="00BF7D21"/>
    <w:rsid w:val="00BF7E37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C34"/>
    <w:rsid w:val="00C063BF"/>
    <w:rsid w:val="00C067D8"/>
    <w:rsid w:val="00C06FE2"/>
    <w:rsid w:val="00C07159"/>
    <w:rsid w:val="00C0796E"/>
    <w:rsid w:val="00C07A09"/>
    <w:rsid w:val="00C07F26"/>
    <w:rsid w:val="00C100A1"/>
    <w:rsid w:val="00C10294"/>
    <w:rsid w:val="00C10586"/>
    <w:rsid w:val="00C10808"/>
    <w:rsid w:val="00C10BAC"/>
    <w:rsid w:val="00C10D92"/>
    <w:rsid w:val="00C1116E"/>
    <w:rsid w:val="00C111AF"/>
    <w:rsid w:val="00C11460"/>
    <w:rsid w:val="00C11BB2"/>
    <w:rsid w:val="00C11FBA"/>
    <w:rsid w:val="00C123F3"/>
    <w:rsid w:val="00C12E9B"/>
    <w:rsid w:val="00C12EAD"/>
    <w:rsid w:val="00C12F2A"/>
    <w:rsid w:val="00C131A3"/>
    <w:rsid w:val="00C1393F"/>
    <w:rsid w:val="00C13C88"/>
    <w:rsid w:val="00C13EC0"/>
    <w:rsid w:val="00C13FD5"/>
    <w:rsid w:val="00C1408D"/>
    <w:rsid w:val="00C14331"/>
    <w:rsid w:val="00C14662"/>
    <w:rsid w:val="00C14ABB"/>
    <w:rsid w:val="00C151B0"/>
    <w:rsid w:val="00C1553E"/>
    <w:rsid w:val="00C15A4F"/>
    <w:rsid w:val="00C15AC5"/>
    <w:rsid w:val="00C15C08"/>
    <w:rsid w:val="00C15F7F"/>
    <w:rsid w:val="00C15FC7"/>
    <w:rsid w:val="00C16165"/>
    <w:rsid w:val="00C16305"/>
    <w:rsid w:val="00C16CF3"/>
    <w:rsid w:val="00C16FE1"/>
    <w:rsid w:val="00C17618"/>
    <w:rsid w:val="00C20294"/>
    <w:rsid w:val="00C20567"/>
    <w:rsid w:val="00C21746"/>
    <w:rsid w:val="00C21EB0"/>
    <w:rsid w:val="00C221F7"/>
    <w:rsid w:val="00C22227"/>
    <w:rsid w:val="00C2224B"/>
    <w:rsid w:val="00C22B2F"/>
    <w:rsid w:val="00C233E4"/>
    <w:rsid w:val="00C23C34"/>
    <w:rsid w:val="00C23EC0"/>
    <w:rsid w:val="00C242F6"/>
    <w:rsid w:val="00C24414"/>
    <w:rsid w:val="00C2468E"/>
    <w:rsid w:val="00C2493A"/>
    <w:rsid w:val="00C24B53"/>
    <w:rsid w:val="00C24B8B"/>
    <w:rsid w:val="00C258D0"/>
    <w:rsid w:val="00C259B8"/>
    <w:rsid w:val="00C25E5C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7AE"/>
    <w:rsid w:val="00C31A84"/>
    <w:rsid w:val="00C32135"/>
    <w:rsid w:val="00C3236B"/>
    <w:rsid w:val="00C32761"/>
    <w:rsid w:val="00C328C2"/>
    <w:rsid w:val="00C32C44"/>
    <w:rsid w:val="00C3338E"/>
    <w:rsid w:val="00C339ED"/>
    <w:rsid w:val="00C34470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9E7"/>
    <w:rsid w:val="00C37ADC"/>
    <w:rsid w:val="00C37D67"/>
    <w:rsid w:val="00C37E1D"/>
    <w:rsid w:val="00C4030B"/>
    <w:rsid w:val="00C4112B"/>
    <w:rsid w:val="00C41532"/>
    <w:rsid w:val="00C41888"/>
    <w:rsid w:val="00C4196E"/>
    <w:rsid w:val="00C41987"/>
    <w:rsid w:val="00C41D0C"/>
    <w:rsid w:val="00C41D2F"/>
    <w:rsid w:val="00C42184"/>
    <w:rsid w:val="00C421D7"/>
    <w:rsid w:val="00C422A8"/>
    <w:rsid w:val="00C4230E"/>
    <w:rsid w:val="00C42C7E"/>
    <w:rsid w:val="00C43276"/>
    <w:rsid w:val="00C435D0"/>
    <w:rsid w:val="00C4395F"/>
    <w:rsid w:val="00C43986"/>
    <w:rsid w:val="00C43B03"/>
    <w:rsid w:val="00C43C8E"/>
    <w:rsid w:val="00C45A7C"/>
    <w:rsid w:val="00C45A9B"/>
    <w:rsid w:val="00C45AF6"/>
    <w:rsid w:val="00C466C0"/>
    <w:rsid w:val="00C46811"/>
    <w:rsid w:val="00C46D3A"/>
    <w:rsid w:val="00C476EC"/>
    <w:rsid w:val="00C47A5E"/>
    <w:rsid w:val="00C47C1E"/>
    <w:rsid w:val="00C47DC0"/>
    <w:rsid w:val="00C50311"/>
    <w:rsid w:val="00C50350"/>
    <w:rsid w:val="00C50432"/>
    <w:rsid w:val="00C504BC"/>
    <w:rsid w:val="00C50713"/>
    <w:rsid w:val="00C50A34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1C4"/>
    <w:rsid w:val="00C557F3"/>
    <w:rsid w:val="00C55B7B"/>
    <w:rsid w:val="00C56035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C18"/>
    <w:rsid w:val="00C60DE3"/>
    <w:rsid w:val="00C61070"/>
    <w:rsid w:val="00C61523"/>
    <w:rsid w:val="00C615C2"/>
    <w:rsid w:val="00C615EF"/>
    <w:rsid w:val="00C61AA1"/>
    <w:rsid w:val="00C61C5F"/>
    <w:rsid w:val="00C62318"/>
    <w:rsid w:val="00C62455"/>
    <w:rsid w:val="00C627A9"/>
    <w:rsid w:val="00C62BC4"/>
    <w:rsid w:val="00C63493"/>
    <w:rsid w:val="00C6389B"/>
    <w:rsid w:val="00C63A84"/>
    <w:rsid w:val="00C63F0C"/>
    <w:rsid w:val="00C646DB"/>
    <w:rsid w:val="00C649CA"/>
    <w:rsid w:val="00C64F1E"/>
    <w:rsid w:val="00C64F62"/>
    <w:rsid w:val="00C650FC"/>
    <w:rsid w:val="00C651CA"/>
    <w:rsid w:val="00C65294"/>
    <w:rsid w:val="00C654D0"/>
    <w:rsid w:val="00C659CF"/>
    <w:rsid w:val="00C660EC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F4"/>
    <w:rsid w:val="00C7299E"/>
    <w:rsid w:val="00C73694"/>
    <w:rsid w:val="00C73700"/>
    <w:rsid w:val="00C7372C"/>
    <w:rsid w:val="00C73894"/>
    <w:rsid w:val="00C73BAC"/>
    <w:rsid w:val="00C73CA3"/>
    <w:rsid w:val="00C7405B"/>
    <w:rsid w:val="00C74544"/>
    <w:rsid w:val="00C745D1"/>
    <w:rsid w:val="00C74825"/>
    <w:rsid w:val="00C74E2B"/>
    <w:rsid w:val="00C75246"/>
    <w:rsid w:val="00C75AA7"/>
    <w:rsid w:val="00C75C35"/>
    <w:rsid w:val="00C75C77"/>
    <w:rsid w:val="00C75CC1"/>
    <w:rsid w:val="00C75FE8"/>
    <w:rsid w:val="00C7602C"/>
    <w:rsid w:val="00C760C8"/>
    <w:rsid w:val="00C76985"/>
    <w:rsid w:val="00C769D6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128F"/>
    <w:rsid w:val="00C81958"/>
    <w:rsid w:val="00C81D5D"/>
    <w:rsid w:val="00C82545"/>
    <w:rsid w:val="00C8273D"/>
    <w:rsid w:val="00C82ADF"/>
    <w:rsid w:val="00C82CB6"/>
    <w:rsid w:val="00C82CB9"/>
    <w:rsid w:val="00C82EBD"/>
    <w:rsid w:val="00C82FE4"/>
    <w:rsid w:val="00C83193"/>
    <w:rsid w:val="00C8391B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87A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B55"/>
    <w:rsid w:val="00C90C9B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672"/>
    <w:rsid w:val="00C946FD"/>
    <w:rsid w:val="00C94833"/>
    <w:rsid w:val="00C94969"/>
    <w:rsid w:val="00C94BE5"/>
    <w:rsid w:val="00C9507D"/>
    <w:rsid w:val="00C950F7"/>
    <w:rsid w:val="00C96279"/>
    <w:rsid w:val="00C96490"/>
    <w:rsid w:val="00C9680A"/>
    <w:rsid w:val="00C96A79"/>
    <w:rsid w:val="00C97A76"/>
    <w:rsid w:val="00CA03A9"/>
    <w:rsid w:val="00CA068D"/>
    <w:rsid w:val="00CA0A78"/>
    <w:rsid w:val="00CA0E3B"/>
    <w:rsid w:val="00CA1837"/>
    <w:rsid w:val="00CA1A6A"/>
    <w:rsid w:val="00CA1B45"/>
    <w:rsid w:val="00CA1FDF"/>
    <w:rsid w:val="00CA220E"/>
    <w:rsid w:val="00CA2C92"/>
    <w:rsid w:val="00CA2F0F"/>
    <w:rsid w:val="00CA2FA7"/>
    <w:rsid w:val="00CA3029"/>
    <w:rsid w:val="00CA34BE"/>
    <w:rsid w:val="00CA377C"/>
    <w:rsid w:val="00CA3B07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F2F"/>
    <w:rsid w:val="00CA72C6"/>
    <w:rsid w:val="00CB022D"/>
    <w:rsid w:val="00CB04BA"/>
    <w:rsid w:val="00CB073F"/>
    <w:rsid w:val="00CB0F69"/>
    <w:rsid w:val="00CB156B"/>
    <w:rsid w:val="00CB1668"/>
    <w:rsid w:val="00CB1726"/>
    <w:rsid w:val="00CB1B28"/>
    <w:rsid w:val="00CB1F97"/>
    <w:rsid w:val="00CB20A5"/>
    <w:rsid w:val="00CB2109"/>
    <w:rsid w:val="00CB22D2"/>
    <w:rsid w:val="00CB22D9"/>
    <w:rsid w:val="00CB2851"/>
    <w:rsid w:val="00CB2FA0"/>
    <w:rsid w:val="00CB2FEF"/>
    <w:rsid w:val="00CB325F"/>
    <w:rsid w:val="00CB3596"/>
    <w:rsid w:val="00CB3D4A"/>
    <w:rsid w:val="00CB44E4"/>
    <w:rsid w:val="00CB4F20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8B3"/>
    <w:rsid w:val="00CB7D28"/>
    <w:rsid w:val="00CB7F53"/>
    <w:rsid w:val="00CC000F"/>
    <w:rsid w:val="00CC09EF"/>
    <w:rsid w:val="00CC2044"/>
    <w:rsid w:val="00CC209A"/>
    <w:rsid w:val="00CC2431"/>
    <w:rsid w:val="00CC28BB"/>
    <w:rsid w:val="00CC2FFD"/>
    <w:rsid w:val="00CC3081"/>
    <w:rsid w:val="00CC34AC"/>
    <w:rsid w:val="00CC34F3"/>
    <w:rsid w:val="00CC371A"/>
    <w:rsid w:val="00CC37CC"/>
    <w:rsid w:val="00CC3D6C"/>
    <w:rsid w:val="00CC47EE"/>
    <w:rsid w:val="00CC4934"/>
    <w:rsid w:val="00CC4B7D"/>
    <w:rsid w:val="00CC4CF7"/>
    <w:rsid w:val="00CC4EF4"/>
    <w:rsid w:val="00CC5025"/>
    <w:rsid w:val="00CC50E2"/>
    <w:rsid w:val="00CC51F1"/>
    <w:rsid w:val="00CC5409"/>
    <w:rsid w:val="00CC593E"/>
    <w:rsid w:val="00CC5BAE"/>
    <w:rsid w:val="00CC5FFD"/>
    <w:rsid w:val="00CC602E"/>
    <w:rsid w:val="00CC6143"/>
    <w:rsid w:val="00CC620C"/>
    <w:rsid w:val="00CC7119"/>
    <w:rsid w:val="00CC7248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1E17"/>
    <w:rsid w:val="00CD2600"/>
    <w:rsid w:val="00CD27D2"/>
    <w:rsid w:val="00CD289B"/>
    <w:rsid w:val="00CD2DEF"/>
    <w:rsid w:val="00CD31B2"/>
    <w:rsid w:val="00CD32DD"/>
    <w:rsid w:val="00CD3954"/>
    <w:rsid w:val="00CD3B9C"/>
    <w:rsid w:val="00CD3E74"/>
    <w:rsid w:val="00CD3F7F"/>
    <w:rsid w:val="00CD3FF1"/>
    <w:rsid w:val="00CD42AE"/>
    <w:rsid w:val="00CD4720"/>
    <w:rsid w:val="00CD4AAC"/>
    <w:rsid w:val="00CD4E41"/>
    <w:rsid w:val="00CD55B5"/>
    <w:rsid w:val="00CD6924"/>
    <w:rsid w:val="00CD6A02"/>
    <w:rsid w:val="00CD767A"/>
    <w:rsid w:val="00CD7C5B"/>
    <w:rsid w:val="00CD7DAC"/>
    <w:rsid w:val="00CE075A"/>
    <w:rsid w:val="00CE090B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B2D"/>
    <w:rsid w:val="00CE2D11"/>
    <w:rsid w:val="00CE2F44"/>
    <w:rsid w:val="00CE3705"/>
    <w:rsid w:val="00CE3ABE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76F"/>
    <w:rsid w:val="00CE6D45"/>
    <w:rsid w:val="00CE6D9C"/>
    <w:rsid w:val="00CE6F65"/>
    <w:rsid w:val="00CE7465"/>
    <w:rsid w:val="00CE7671"/>
    <w:rsid w:val="00CE7A9D"/>
    <w:rsid w:val="00CE7F3F"/>
    <w:rsid w:val="00CF0181"/>
    <w:rsid w:val="00CF0451"/>
    <w:rsid w:val="00CF0657"/>
    <w:rsid w:val="00CF065C"/>
    <w:rsid w:val="00CF0891"/>
    <w:rsid w:val="00CF15E3"/>
    <w:rsid w:val="00CF1E89"/>
    <w:rsid w:val="00CF2152"/>
    <w:rsid w:val="00CF2816"/>
    <w:rsid w:val="00CF2850"/>
    <w:rsid w:val="00CF2B0F"/>
    <w:rsid w:val="00CF2DE6"/>
    <w:rsid w:val="00CF4287"/>
    <w:rsid w:val="00CF443E"/>
    <w:rsid w:val="00CF4B69"/>
    <w:rsid w:val="00CF4F86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477"/>
    <w:rsid w:val="00D054FE"/>
    <w:rsid w:val="00D05615"/>
    <w:rsid w:val="00D057AE"/>
    <w:rsid w:val="00D05A38"/>
    <w:rsid w:val="00D05B02"/>
    <w:rsid w:val="00D05EA5"/>
    <w:rsid w:val="00D0637C"/>
    <w:rsid w:val="00D0681A"/>
    <w:rsid w:val="00D06F49"/>
    <w:rsid w:val="00D075B5"/>
    <w:rsid w:val="00D076E3"/>
    <w:rsid w:val="00D07EAE"/>
    <w:rsid w:val="00D1064C"/>
    <w:rsid w:val="00D106F8"/>
    <w:rsid w:val="00D10751"/>
    <w:rsid w:val="00D10C3E"/>
    <w:rsid w:val="00D10C5C"/>
    <w:rsid w:val="00D10CBC"/>
    <w:rsid w:val="00D1125A"/>
    <w:rsid w:val="00D11734"/>
    <w:rsid w:val="00D11914"/>
    <w:rsid w:val="00D12052"/>
    <w:rsid w:val="00D12375"/>
    <w:rsid w:val="00D12754"/>
    <w:rsid w:val="00D12DA5"/>
    <w:rsid w:val="00D138B0"/>
    <w:rsid w:val="00D14460"/>
    <w:rsid w:val="00D14481"/>
    <w:rsid w:val="00D14D69"/>
    <w:rsid w:val="00D15180"/>
    <w:rsid w:val="00D15528"/>
    <w:rsid w:val="00D15CBD"/>
    <w:rsid w:val="00D15FF2"/>
    <w:rsid w:val="00D168D2"/>
    <w:rsid w:val="00D1699C"/>
    <w:rsid w:val="00D16B55"/>
    <w:rsid w:val="00D16E2E"/>
    <w:rsid w:val="00D1746B"/>
    <w:rsid w:val="00D17624"/>
    <w:rsid w:val="00D1776D"/>
    <w:rsid w:val="00D17AC8"/>
    <w:rsid w:val="00D17D9A"/>
    <w:rsid w:val="00D203F6"/>
    <w:rsid w:val="00D20647"/>
    <w:rsid w:val="00D207B4"/>
    <w:rsid w:val="00D2081A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49B"/>
    <w:rsid w:val="00D26D8B"/>
    <w:rsid w:val="00D271D4"/>
    <w:rsid w:val="00D271F1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FAF"/>
    <w:rsid w:val="00D32334"/>
    <w:rsid w:val="00D32C50"/>
    <w:rsid w:val="00D32EB2"/>
    <w:rsid w:val="00D334E3"/>
    <w:rsid w:val="00D3366B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A94"/>
    <w:rsid w:val="00D35B80"/>
    <w:rsid w:val="00D35B88"/>
    <w:rsid w:val="00D35CB8"/>
    <w:rsid w:val="00D35D46"/>
    <w:rsid w:val="00D35DF9"/>
    <w:rsid w:val="00D364CA"/>
    <w:rsid w:val="00D36A65"/>
    <w:rsid w:val="00D36D42"/>
    <w:rsid w:val="00D374EA"/>
    <w:rsid w:val="00D3770B"/>
    <w:rsid w:val="00D37AA2"/>
    <w:rsid w:val="00D37CFC"/>
    <w:rsid w:val="00D4001B"/>
    <w:rsid w:val="00D4009E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FD1"/>
    <w:rsid w:val="00D434E7"/>
    <w:rsid w:val="00D437F8"/>
    <w:rsid w:val="00D43F9E"/>
    <w:rsid w:val="00D4412F"/>
    <w:rsid w:val="00D4429F"/>
    <w:rsid w:val="00D444D8"/>
    <w:rsid w:val="00D44535"/>
    <w:rsid w:val="00D44A3F"/>
    <w:rsid w:val="00D44D69"/>
    <w:rsid w:val="00D452E7"/>
    <w:rsid w:val="00D458B7"/>
    <w:rsid w:val="00D45D99"/>
    <w:rsid w:val="00D46349"/>
    <w:rsid w:val="00D46B40"/>
    <w:rsid w:val="00D46C39"/>
    <w:rsid w:val="00D46D89"/>
    <w:rsid w:val="00D47204"/>
    <w:rsid w:val="00D47272"/>
    <w:rsid w:val="00D47603"/>
    <w:rsid w:val="00D47872"/>
    <w:rsid w:val="00D47C7F"/>
    <w:rsid w:val="00D5029E"/>
    <w:rsid w:val="00D50836"/>
    <w:rsid w:val="00D50C8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3187"/>
    <w:rsid w:val="00D544DF"/>
    <w:rsid w:val="00D54932"/>
    <w:rsid w:val="00D54E48"/>
    <w:rsid w:val="00D5567D"/>
    <w:rsid w:val="00D55A8D"/>
    <w:rsid w:val="00D55AB9"/>
    <w:rsid w:val="00D55CDF"/>
    <w:rsid w:val="00D5638C"/>
    <w:rsid w:val="00D56585"/>
    <w:rsid w:val="00D56AF9"/>
    <w:rsid w:val="00D57AEB"/>
    <w:rsid w:val="00D57FE5"/>
    <w:rsid w:val="00D600DA"/>
    <w:rsid w:val="00D602B3"/>
    <w:rsid w:val="00D60640"/>
    <w:rsid w:val="00D60BCB"/>
    <w:rsid w:val="00D60EAB"/>
    <w:rsid w:val="00D611E4"/>
    <w:rsid w:val="00D61EB1"/>
    <w:rsid w:val="00D62422"/>
    <w:rsid w:val="00D624F5"/>
    <w:rsid w:val="00D62B70"/>
    <w:rsid w:val="00D62C79"/>
    <w:rsid w:val="00D635BE"/>
    <w:rsid w:val="00D6369D"/>
    <w:rsid w:val="00D63A07"/>
    <w:rsid w:val="00D63D9A"/>
    <w:rsid w:val="00D6406A"/>
    <w:rsid w:val="00D64934"/>
    <w:rsid w:val="00D64B37"/>
    <w:rsid w:val="00D64F05"/>
    <w:rsid w:val="00D64F34"/>
    <w:rsid w:val="00D657F3"/>
    <w:rsid w:val="00D65F69"/>
    <w:rsid w:val="00D66814"/>
    <w:rsid w:val="00D66B8E"/>
    <w:rsid w:val="00D66EB4"/>
    <w:rsid w:val="00D670EF"/>
    <w:rsid w:val="00D67317"/>
    <w:rsid w:val="00D6779F"/>
    <w:rsid w:val="00D67B28"/>
    <w:rsid w:val="00D70582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3225"/>
    <w:rsid w:val="00D7342A"/>
    <w:rsid w:val="00D73F89"/>
    <w:rsid w:val="00D73FFA"/>
    <w:rsid w:val="00D7473A"/>
    <w:rsid w:val="00D74B4F"/>
    <w:rsid w:val="00D74BBA"/>
    <w:rsid w:val="00D74C50"/>
    <w:rsid w:val="00D74DCC"/>
    <w:rsid w:val="00D7521E"/>
    <w:rsid w:val="00D75D9E"/>
    <w:rsid w:val="00D75E75"/>
    <w:rsid w:val="00D762A8"/>
    <w:rsid w:val="00D7636B"/>
    <w:rsid w:val="00D76373"/>
    <w:rsid w:val="00D766F2"/>
    <w:rsid w:val="00D768EA"/>
    <w:rsid w:val="00D76AA9"/>
    <w:rsid w:val="00D76B7B"/>
    <w:rsid w:val="00D76BBD"/>
    <w:rsid w:val="00D76CC0"/>
    <w:rsid w:val="00D76EA7"/>
    <w:rsid w:val="00D773CD"/>
    <w:rsid w:val="00D77925"/>
    <w:rsid w:val="00D77971"/>
    <w:rsid w:val="00D77AFD"/>
    <w:rsid w:val="00D77D13"/>
    <w:rsid w:val="00D77DCB"/>
    <w:rsid w:val="00D8027D"/>
    <w:rsid w:val="00D8029C"/>
    <w:rsid w:val="00D81286"/>
    <w:rsid w:val="00D813E5"/>
    <w:rsid w:val="00D817BC"/>
    <w:rsid w:val="00D81E58"/>
    <w:rsid w:val="00D82511"/>
    <w:rsid w:val="00D828E9"/>
    <w:rsid w:val="00D8290E"/>
    <w:rsid w:val="00D82AD5"/>
    <w:rsid w:val="00D82C88"/>
    <w:rsid w:val="00D82D79"/>
    <w:rsid w:val="00D83750"/>
    <w:rsid w:val="00D8398C"/>
    <w:rsid w:val="00D83D94"/>
    <w:rsid w:val="00D84202"/>
    <w:rsid w:val="00D84655"/>
    <w:rsid w:val="00D84689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976"/>
    <w:rsid w:val="00D87986"/>
    <w:rsid w:val="00D87A3D"/>
    <w:rsid w:val="00D87C3A"/>
    <w:rsid w:val="00D87D55"/>
    <w:rsid w:val="00D90004"/>
    <w:rsid w:val="00D901A8"/>
    <w:rsid w:val="00D9034D"/>
    <w:rsid w:val="00D909BD"/>
    <w:rsid w:val="00D91099"/>
    <w:rsid w:val="00D913AC"/>
    <w:rsid w:val="00D91598"/>
    <w:rsid w:val="00D9183C"/>
    <w:rsid w:val="00D91C92"/>
    <w:rsid w:val="00D91D30"/>
    <w:rsid w:val="00D92359"/>
    <w:rsid w:val="00D92382"/>
    <w:rsid w:val="00D9294E"/>
    <w:rsid w:val="00D92E3A"/>
    <w:rsid w:val="00D92E45"/>
    <w:rsid w:val="00D93116"/>
    <w:rsid w:val="00D94338"/>
    <w:rsid w:val="00D94418"/>
    <w:rsid w:val="00D94584"/>
    <w:rsid w:val="00D946A1"/>
    <w:rsid w:val="00D9504C"/>
    <w:rsid w:val="00D95254"/>
    <w:rsid w:val="00D95F58"/>
    <w:rsid w:val="00D9676F"/>
    <w:rsid w:val="00D96C54"/>
    <w:rsid w:val="00D96DFD"/>
    <w:rsid w:val="00D96F9B"/>
    <w:rsid w:val="00D97112"/>
    <w:rsid w:val="00D972FF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02"/>
    <w:rsid w:val="00DA2483"/>
    <w:rsid w:val="00DA2CED"/>
    <w:rsid w:val="00DA3977"/>
    <w:rsid w:val="00DA474B"/>
    <w:rsid w:val="00DA4EAB"/>
    <w:rsid w:val="00DA53C3"/>
    <w:rsid w:val="00DA55BF"/>
    <w:rsid w:val="00DA56DA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39C"/>
    <w:rsid w:val="00DB1C87"/>
    <w:rsid w:val="00DB23A7"/>
    <w:rsid w:val="00DB2FBF"/>
    <w:rsid w:val="00DB32A2"/>
    <w:rsid w:val="00DB33D8"/>
    <w:rsid w:val="00DB33E9"/>
    <w:rsid w:val="00DB3752"/>
    <w:rsid w:val="00DB3812"/>
    <w:rsid w:val="00DB38B3"/>
    <w:rsid w:val="00DB4285"/>
    <w:rsid w:val="00DB4860"/>
    <w:rsid w:val="00DB50BD"/>
    <w:rsid w:val="00DB523D"/>
    <w:rsid w:val="00DB5296"/>
    <w:rsid w:val="00DB558C"/>
    <w:rsid w:val="00DB5678"/>
    <w:rsid w:val="00DB5D37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470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910"/>
    <w:rsid w:val="00DC3A34"/>
    <w:rsid w:val="00DC3EBC"/>
    <w:rsid w:val="00DC49BD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B3A"/>
    <w:rsid w:val="00DC6F85"/>
    <w:rsid w:val="00DC7034"/>
    <w:rsid w:val="00DC7237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AFD"/>
    <w:rsid w:val="00DD1BAD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508B"/>
    <w:rsid w:val="00DD5485"/>
    <w:rsid w:val="00DD592C"/>
    <w:rsid w:val="00DD5BD7"/>
    <w:rsid w:val="00DD5BE0"/>
    <w:rsid w:val="00DD5BF5"/>
    <w:rsid w:val="00DD73D1"/>
    <w:rsid w:val="00DD765D"/>
    <w:rsid w:val="00DD77B0"/>
    <w:rsid w:val="00DD7BF0"/>
    <w:rsid w:val="00DE042A"/>
    <w:rsid w:val="00DE0B22"/>
    <w:rsid w:val="00DE10A2"/>
    <w:rsid w:val="00DE11F0"/>
    <w:rsid w:val="00DE16E2"/>
    <w:rsid w:val="00DE1D26"/>
    <w:rsid w:val="00DE1D68"/>
    <w:rsid w:val="00DE20D0"/>
    <w:rsid w:val="00DE2785"/>
    <w:rsid w:val="00DE3180"/>
    <w:rsid w:val="00DE3325"/>
    <w:rsid w:val="00DE333D"/>
    <w:rsid w:val="00DE34D0"/>
    <w:rsid w:val="00DE3A1A"/>
    <w:rsid w:val="00DE3D17"/>
    <w:rsid w:val="00DE3F7A"/>
    <w:rsid w:val="00DE4180"/>
    <w:rsid w:val="00DE48B1"/>
    <w:rsid w:val="00DE4A63"/>
    <w:rsid w:val="00DE4E2C"/>
    <w:rsid w:val="00DE527B"/>
    <w:rsid w:val="00DE59B2"/>
    <w:rsid w:val="00DE64E7"/>
    <w:rsid w:val="00DE6CCB"/>
    <w:rsid w:val="00DE6D70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9F1"/>
    <w:rsid w:val="00DF0F45"/>
    <w:rsid w:val="00DF1719"/>
    <w:rsid w:val="00DF1787"/>
    <w:rsid w:val="00DF1998"/>
    <w:rsid w:val="00DF1AAE"/>
    <w:rsid w:val="00DF1CB0"/>
    <w:rsid w:val="00DF23F4"/>
    <w:rsid w:val="00DF243A"/>
    <w:rsid w:val="00DF243C"/>
    <w:rsid w:val="00DF2964"/>
    <w:rsid w:val="00DF2B28"/>
    <w:rsid w:val="00DF2F4F"/>
    <w:rsid w:val="00DF3005"/>
    <w:rsid w:val="00DF316D"/>
    <w:rsid w:val="00DF3239"/>
    <w:rsid w:val="00DF38BA"/>
    <w:rsid w:val="00DF3B0E"/>
    <w:rsid w:val="00DF43CB"/>
    <w:rsid w:val="00DF476C"/>
    <w:rsid w:val="00DF55EA"/>
    <w:rsid w:val="00DF561D"/>
    <w:rsid w:val="00DF5EA5"/>
    <w:rsid w:val="00DF6CF2"/>
    <w:rsid w:val="00DF6D95"/>
    <w:rsid w:val="00DF70AB"/>
    <w:rsid w:val="00DF72B6"/>
    <w:rsid w:val="00DF783B"/>
    <w:rsid w:val="00DF7A42"/>
    <w:rsid w:val="00DF7CE1"/>
    <w:rsid w:val="00E000E0"/>
    <w:rsid w:val="00E003F7"/>
    <w:rsid w:val="00E00A96"/>
    <w:rsid w:val="00E01022"/>
    <w:rsid w:val="00E01817"/>
    <w:rsid w:val="00E01AA5"/>
    <w:rsid w:val="00E01C1A"/>
    <w:rsid w:val="00E01D47"/>
    <w:rsid w:val="00E021EE"/>
    <w:rsid w:val="00E02205"/>
    <w:rsid w:val="00E02610"/>
    <w:rsid w:val="00E02657"/>
    <w:rsid w:val="00E028E4"/>
    <w:rsid w:val="00E02D94"/>
    <w:rsid w:val="00E03A00"/>
    <w:rsid w:val="00E03D2F"/>
    <w:rsid w:val="00E03FDC"/>
    <w:rsid w:val="00E0415B"/>
    <w:rsid w:val="00E04787"/>
    <w:rsid w:val="00E04A0A"/>
    <w:rsid w:val="00E04C6B"/>
    <w:rsid w:val="00E04D46"/>
    <w:rsid w:val="00E04D91"/>
    <w:rsid w:val="00E0521B"/>
    <w:rsid w:val="00E0604C"/>
    <w:rsid w:val="00E06189"/>
    <w:rsid w:val="00E06427"/>
    <w:rsid w:val="00E066BB"/>
    <w:rsid w:val="00E06848"/>
    <w:rsid w:val="00E06D34"/>
    <w:rsid w:val="00E071D8"/>
    <w:rsid w:val="00E07938"/>
    <w:rsid w:val="00E10491"/>
    <w:rsid w:val="00E10F65"/>
    <w:rsid w:val="00E11191"/>
    <w:rsid w:val="00E11299"/>
    <w:rsid w:val="00E1266A"/>
    <w:rsid w:val="00E128BA"/>
    <w:rsid w:val="00E1298E"/>
    <w:rsid w:val="00E12B5F"/>
    <w:rsid w:val="00E13161"/>
    <w:rsid w:val="00E13D27"/>
    <w:rsid w:val="00E13F23"/>
    <w:rsid w:val="00E13F46"/>
    <w:rsid w:val="00E13F7C"/>
    <w:rsid w:val="00E140D9"/>
    <w:rsid w:val="00E145AD"/>
    <w:rsid w:val="00E1483F"/>
    <w:rsid w:val="00E14A57"/>
    <w:rsid w:val="00E158E8"/>
    <w:rsid w:val="00E15BEC"/>
    <w:rsid w:val="00E15D94"/>
    <w:rsid w:val="00E15DDE"/>
    <w:rsid w:val="00E15FF7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3CB"/>
    <w:rsid w:val="00E204FF"/>
    <w:rsid w:val="00E20741"/>
    <w:rsid w:val="00E20D25"/>
    <w:rsid w:val="00E2144B"/>
    <w:rsid w:val="00E215FB"/>
    <w:rsid w:val="00E21AD5"/>
    <w:rsid w:val="00E220C6"/>
    <w:rsid w:val="00E22189"/>
    <w:rsid w:val="00E223E5"/>
    <w:rsid w:val="00E223F0"/>
    <w:rsid w:val="00E22B87"/>
    <w:rsid w:val="00E22D24"/>
    <w:rsid w:val="00E22D5A"/>
    <w:rsid w:val="00E234CF"/>
    <w:rsid w:val="00E23E88"/>
    <w:rsid w:val="00E23EE0"/>
    <w:rsid w:val="00E2476C"/>
    <w:rsid w:val="00E24AD9"/>
    <w:rsid w:val="00E2565E"/>
    <w:rsid w:val="00E25796"/>
    <w:rsid w:val="00E25839"/>
    <w:rsid w:val="00E25BDD"/>
    <w:rsid w:val="00E26068"/>
    <w:rsid w:val="00E264AE"/>
    <w:rsid w:val="00E26985"/>
    <w:rsid w:val="00E2719F"/>
    <w:rsid w:val="00E273A3"/>
    <w:rsid w:val="00E27B57"/>
    <w:rsid w:val="00E30084"/>
    <w:rsid w:val="00E302A2"/>
    <w:rsid w:val="00E3060E"/>
    <w:rsid w:val="00E30757"/>
    <w:rsid w:val="00E30864"/>
    <w:rsid w:val="00E30C26"/>
    <w:rsid w:val="00E30D83"/>
    <w:rsid w:val="00E30F4C"/>
    <w:rsid w:val="00E30F81"/>
    <w:rsid w:val="00E313B9"/>
    <w:rsid w:val="00E314D9"/>
    <w:rsid w:val="00E31B82"/>
    <w:rsid w:val="00E31C0D"/>
    <w:rsid w:val="00E31EB0"/>
    <w:rsid w:val="00E32E28"/>
    <w:rsid w:val="00E32E5F"/>
    <w:rsid w:val="00E3328A"/>
    <w:rsid w:val="00E3399B"/>
    <w:rsid w:val="00E33B24"/>
    <w:rsid w:val="00E33E23"/>
    <w:rsid w:val="00E33ED3"/>
    <w:rsid w:val="00E3451B"/>
    <w:rsid w:val="00E34850"/>
    <w:rsid w:val="00E34BAB"/>
    <w:rsid w:val="00E34E7F"/>
    <w:rsid w:val="00E35381"/>
    <w:rsid w:val="00E355A1"/>
    <w:rsid w:val="00E35858"/>
    <w:rsid w:val="00E35AD3"/>
    <w:rsid w:val="00E35FD6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078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F83"/>
    <w:rsid w:val="00E4344C"/>
    <w:rsid w:val="00E43A9C"/>
    <w:rsid w:val="00E4459C"/>
    <w:rsid w:val="00E44ED8"/>
    <w:rsid w:val="00E454C7"/>
    <w:rsid w:val="00E454F8"/>
    <w:rsid w:val="00E45691"/>
    <w:rsid w:val="00E45AE6"/>
    <w:rsid w:val="00E45E48"/>
    <w:rsid w:val="00E45F10"/>
    <w:rsid w:val="00E462DA"/>
    <w:rsid w:val="00E468AE"/>
    <w:rsid w:val="00E47276"/>
    <w:rsid w:val="00E47E02"/>
    <w:rsid w:val="00E47F47"/>
    <w:rsid w:val="00E50557"/>
    <w:rsid w:val="00E50701"/>
    <w:rsid w:val="00E507E6"/>
    <w:rsid w:val="00E50A19"/>
    <w:rsid w:val="00E516D2"/>
    <w:rsid w:val="00E51A62"/>
    <w:rsid w:val="00E51D88"/>
    <w:rsid w:val="00E51E03"/>
    <w:rsid w:val="00E52020"/>
    <w:rsid w:val="00E52266"/>
    <w:rsid w:val="00E52781"/>
    <w:rsid w:val="00E52D03"/>
    <w:rsid w:val="00E53229"/>
    <w:rsid w:val="00E53244"/>
    <w:rsid w:val="00E5333D"/>
    <w:rsid w:val="00E5339D"/>
    <w:rsid w:val="00E5370B"/>
    <w:rsid w:val="00E538B6"/>
    <w:rsid w:val="00E53922"/>
    <w:rsid w:val="00E5433E"/>
    <w:rsid w:val="00E54BD9"/>
    <w:rsid w:val="00E54EF3"/>
    <w:rsid w:val="00E556DF"/>
    <w:rsid w:val="00E55A1E"/>
    <w:rsid w:val="00E55B94"/>
    <w:rsid w:val="00E55FE9"/>
    <w:rsid w:val="00E560E8"/>
    <w:rsid w:val="00E56379"/>
    <w:rsid w:val="00E56DE7"/>
    <w:rsid w:val="00E57125"/>
    <w:rsid w:val="00E5736B"/>
    <w:rsid w:val="00E5789C"/>
    <w:rsid w:val="00E57A5B"/>
    <w:rsid w:val="00E57AA4"/>
    <w:rsid w:val="00E57D3F"/>
    <w:rsid w:val="00E60218"/>
    <w:rsid w:val="00E608EF"/>
    <w:rsid w:val="00E60EAF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761"/>
    <w:rsid w:val="00E6387D"/>
    <w:rsid w:val="00E63D8B"/>
    <w:rsid w:val="00E6439B"/>
    <w:rsid w:val="00E64488"/>
    <w:rsid w:val="00E64685"/>
    <w:rsid w:val="00E64786"/>
    <w:rsid w:val="00E651AE"/>
    <w:rsid w:val="00E651CC"/>
    <w:rsid w:val="00E65581"/>
    <w:rsid w:val="00E65CEC"/>
    <w:rsid w:val="00E65E66"/>
    <w:rsid w:val="00E65F96"/>
    <w:rsid w:val="00E660F3"/>
    <w:rsid w:val="00E66F79"/>
    <w:rsid w:val="00E67036"/>
    <w:rsid w:val="00E67117"/>
    <w:rsid w:val="00E67138"/>
    <w:rsid w:val="00E67140"/>
    <w:rsid w:val="00E67231"/>
    <w:rsid w:val="00E672AF"/>
    <w:rsid w:val="00E67329"/>
    <w:rsid w:val="00E673A3"/>
    <w:rsid w:val="00E6760A"/>
    <w:rsid w:val="00E67AA5"/>
    <w:rsid w:val="00E67F0A"/>
    <w:rsid w:val="00E70157"/>
    <w:rsid w:val="00E708FC"/>
    <w:rsid w:val="00E71398"/>
    <w:rsid w:val="00E72866"/>
    <w:rsid w:val="00E72AE2"/>
    <w:rsid w:val="00E72D80"/>
    <w:rsid w:val="00E73767"/>
    <w:rsid w:val="00E73927"/>
    <w:rsid w:val="00E7393D"/>
    <w:rsid w:val="00E73BB4"/>
    <w:rsid w:val="00E73CA0"/>
    <w:rsid w:val="00E7451C"/>
    <w:rsid w:val="00E74607"/>
    <w:rsid w:val="00E74E65"/>
    <w:rsid w:val="00E7512E"/>
    <w:rsid w:val="00E7517D"/>
    <w:rsid w:val="00E753AA"/>
    <w:rsid w:val="00E75408"/>
    <w:rsid w:val="00E758B3"/>
    <w:rsid w:val="00E75E2A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8A4"/>
    <w:rsid w:val="00E85A13"/>
    <w:rsid w:val="00E85C78"/>
    <w:rsid w:val="00E85F4B"/>
    <w:rsid w:val="00E8613E"/>
    <w:rsid w:val="00E8667E"/>
    <w:rsid w:val="00E867AB"/>
    <w:rsid w:val="00E8741C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4396"/>
    <w:rsid w:val="00E94715"/>
    <w:rsid w:val="00E94B99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657"/>
    <w:rsid w:val="00E97BBB"/>
    <w:rsid w:val="00EA0320"/>
    <w:rsid w:val="00EA0CB5"/>
    <w:rsid w:val="00EA0D2C"/>
    <w:rsid w:val="00EA0DD2"/>
    <w:rsid w:val="00EA137F"/>
    <w:rsid w:val="00EA157A"/>
    <w:rsid w:val="00EA1A9D"/>
    <w:rsid w:val="00EA1F7E"/>
    <w:rsid w:val="00EA2D80"/>
    <w:rsid w:val="00EA3088"/>
    <w:rsid w:val="00EA32C7"/>
    <w:rsid w:val="00EA3837"/>
    <w:rsid w:val="00EA402A"/>
    <w:rsid w:val="00EA407F"/>
    <w:rsid w:val="00EA43B2"/>
    <w:rsid w:val="00EA4F8E"/>
    <w:rsid w:val="00EA5085"/>
    <w:rsid w:val="00EA53C9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60"/>
    <w:rsid w:val="00EB05F2"/>
    <w:rsid w:val="00EB0771"/>
    <w:rsid w:val="00EB09A7"/>
    <w:rsid w:val="00EB0F9D"/>
    <w:rsid w:val="00EB10A6"/>
    <w:rsid w:val="00EB1B42"/>
    <w:rsid w:val="00EB2117"/>
    <w:rsid w:val="00EB2129"/>
    <w:rsid w:val="00EB2655"/>
    <w:rsid w:val="00EB284F"/>
    <w:rsid w:val="00EB2A6A"/>
    <w:rsid w:val="00EB2E9B"/>
    <w:rsid w:val="00EB2EDD"/>
    <w:rsid w:val="00EB310D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FE4"/>
    <w:rsid w:val="00EB5331"/>
    <w:rsid w:val="00EB59FB"/>
    <w:rsid w:val="00EB5A4E"/>
    <w:rsid w:val="00EB5E54"/>
    <w:rsid w:val="00EB5F08"/>
    <w:rsid w:val="00EB611F"/>
    <w:rsid w:val="00EB6253"/>
    <w:rsid w:val="00EB6280"/>
    <w:rsid w:val="00EB64D1"/>
    <w:rsid w:val="00EB654A"/>
    <w:rsid w:val="00EB709A"/>
    <w:rsid w:val="00EB7191"/>
    <w:rsid w:val="00EB74BC"/>
    <w:rsid w:val="00EB75F9"/>
    <w:rsid w:val="00EC01B1"/>
    <w:rsid w:val="00EC0E2D"/>
    <w:rsid w:val="00EC10BE"/>
    <w:rsid w:val="00EC16B3"/>
    <w:rsid w:val="00EC16DF"/>
    <w:rsid w:val="00EC16E9"/>
    <w:rsid w:val="00EC1B40"/>
    <w:rsid w:val="00EC2220"/>
    <w:rsid w:val="00EC338A"/>
    <w:rsid w:val="00EC3863"/>
    <w:rsid w:val="00EC3A62"/>
    <w:rsid w:val="00EC3BD1"/>
    <w:rsid w:val="00EC447B"/>
    <w:rsid w:val="00EC4838"/>
    <w:rsid w:val="00EC5321"/>
    <w:rsid w:val="00EC5E43"/>
    <w:rsid w:val="00EC5F06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D003D"/>
    <w:rsid w:val="00ED0408"/>
    <w:rsid w:val="00ED05B7"/>
    <w:rsid w:val="00ED0736"/>
    <w:rsid w:val="00ED0A6E"/>
    <w:rsid w:val="00ED0D5E"/>
    <w:rsid w:val="00ED1548"/>
    <w:rsid w:val="00ED22B0"/>
    <w:rsid w:val="00ED28D4"/>
    <w:rsid w:val="00ED2A5C"/>
    <w:rsid w:val="00ED2DD0"/>
    <w:rsid w:val="00ED2EAB"/>
    <w:rsid w:val="00ED33AF"/>
    <w:rsid w:val="00ED343E"/>
    <w:rsid w:val="00ED3C92"/>
    <w:rsid w:val="00ED4ABA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D45"/>
    <w:rsid w:val="00ED71CA"/>
    <w:rsid w:val="00ED7696"/>
    <w:rsid w:val="00ED7A4A"/>
    <w:rsid w:val="00ED7A55"/>
    <w:rsid w:val="00ED7B62"/>
    <w:rsid w:val="00ED7B78"/>
    <w:rsid w:val="00ED7C51"/>
    <w:rsid w:val="00EE001C"/>
    <w:rsid w:val="00EE01F8"/>
    <w:rsid w:val="00EE0BA3"/>
    <w:rsid w:val="00EE1450"/>
    <w:rsid w:val="00EE2AB3"/>
    <w:rsid w:val="00EE2F86"/>
    <w:rsid w:val="00EE2FC2"/>
    <w:rsid w:val="00EE3175"/>
    <w:rsid w:val="00EE32CB"/>
    <w:rsid w:val="00EE33E0"/>
    <w:rsid w:val="00EE3C80"/>
    <w:rsid w:val="00EE3EF1"/>
    <w:rsid w:val="00EE3F49"/>
    <w:rsid w:val="00EE42CE"/>
    <w:rsid w:val="00EE4475"/>
    <w:rsid w:val="00EE45A2"/>
    <w:rsid w:val="00EE4871"/>
    <w:rsid w:val="00EE4BC7"/>
    <w:rsid w:val="00EE4D50"/>
    <w:rsid w:val="00EE4F4D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148"/>
    <w:rsid w:val="00EE670D"/>
    <w:rsid w:val="00EE69F0"/>
    <w:rsid w:val="00EE708F"/>
    <w:rsid w:val="00EE7694"/>
    <w:rsid w:val="00EE77B6"/>
    <w:rsid w:val="00EE77EF"/>
    <w:rsid w:val="00EE7C86"/>
    <w:rsid w:val="00EE7FF1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A47"/>
    <w:rsid w:val="00EF2A51"/>
    <w:rsid w:val="00EF2A63"/>
    <w:rsid w:val="00EF2CEC"/>
    <w:rsid w:val="00EF4012"/>
    <w:rsid w:val="00EF414F"/>
    <w:rsid w:val="00EF4254"/>
    <w:rsid w:val="00EF4753"/>
    <w:rsid w:val="00EF4C1F"/>
    <w:rsid w:val="00EF5DA2"/>
    <w:rsid w:val="00EF61AB"/>
    <w:rsid w:val="00EF6561"/>
    <w:rsid w:val="00EF67FE"/>
    <w:rsid w:val="00EF68EC"/>
    <w:rsid w:val="00EF713F"/>
    <w:rsid w:val="00F00484"/>
    <w:rsid w:val="00F005FE"/>
    <w:rsid w:val="00F009A8"/>
    <w:rsid w:val="00F00C37"/>
    <w:rsid w:val="00F01415"/>
    <w:rsid w:val="00F01ABD"/>
    <w:rsid w:val="00F025A9"/>
    <w:rsid w:val="00F02681"/>
    <w:rsid w:val="00F02F8D"/>
    <w:rsid w:val="00F03151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4A7"/>
    <w:rsid w:val="00F04A1A"/>
    <w:rsid w:val="00F04F31"/>
    <w:rsid w:val="00F05218"/>
    <w:rsid w:val="00F05FCC"/>
    <w:rsid w:val="00F06582"/>
    <w:rsid w:val="00F069C6"/>
    <w:rsid w:val="00F06ADF"/>
    <w:rsid w:val="00F06B00"/>
    <w:rsid w:val="00F06BCD"/>
    <w:rsid w:val="00F06BED"/>
    <w:rsid w:val="00F06ED2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F7C"/>
    <w:rsid w:val="00F15009"/>
    <w:rsid w:val="00F158AB"/>
    <w:rsid w:val="00F15AA6"/>
    <w:rsid w:val="00F16790"/>
    <w:rsid w:val="00F167FC"/>
    <w:rsid w:val="00F1685B"/>
    <w:rsid w:val="00F168CB"/>
    <w:rsid w:val="00F16C03"/>
    <w:rsid w:val="00F170AB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E5F"/>
    <w:rsid w:val="00F22EAC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ACF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62B"/>
    <w:rsid w:val="00F307B2"/>
    <w:rsid w:val="00F3190B"/>
    <w:rsid w:val="00F31984"/>
    <w:rsid w:val="00F32485"/>
    <w:rsid w:val="00F32BB0"/>
    <w:rsid w:val="00F330CE"/>
    <w:rsid w:val="00F33E82"/>
    <w:rsid w:val="00F33F75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92B"/>
    <w:rsid w:val="00F40E4B"/>
    <w:rsid w:val="00F41B28"/>
    <w:rsid w:val="00F42077"/>
    <w:rsid w:val="00F422EC"/>
    <w:rsid w:val="00F42330"/>
    <w:rsid w:val="00F425F1"/>
    <w:rsid w:val="00F42F62"/>
    <w:rsid w:val="00F432AE"/>
    <w:rsid w:val="00F432F8"/>
    <w:rsid w:val="00F4350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AEA"/>
    <w:rsid w:val="00F46D88"/>
    <w:rsid w:val="00F46F48"/>
    <w:rsid w:val="00F471F9"/>
    <w:rsid w:val="00F4779E"/>
    <w:rsid w:val="00F47BB7"/>
    <w:rsid w:val="00F47CDB"/>
    <w:rsid w:val="00F47F04"/>
    <w:rsid w:val="00F500A7"/>
    <w:rsid w:val="00F50821"/>
    <w:rsid w:val="00F50B99"/>
    <w:rsid w:val="00F50E3F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FA6"/>
    <w:rsid w:val="00F53227"/>
    <w:rsid w:val="00F53821"/>
    <w:rsid w:val="00F53964"/>
    <w:rsid w:val="00F53B66"/>
    <w:rsid w:val="00F53F4A"/>
    <w:rsid w:val="00F543B9"/>
    <w:rsid w:val="00F54582"/>
    <w:rsid w:val="00F5458D"/>
    <w:rsid w:val="00F551AE"/>
    <w:rsid w:val="00F5537A"/>
    <w:rsid w:val="00F5571F"/>
    <w:rsid w:val="00F5575C"/>
    <w:rsid w:val="00F55B66"/>
    <w:rsid w:val="00F560AA"/>
    <w:rsid w:val="00F5623F"/>
    <w:rsid w:val="00F563C9"/>
    <w:rsid w:val="00F563DA"/>
    <w:rsid w:val="00F5648A"/>
    <w:rsid w:val="00F565F4"/>
    <w:rsid w:val="00F567A0"/>
    <w:rsid w:val="00F567AD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60083"/>
    <w:rsid w:val="00F60219"/>
    <w:rsid w:val="00F602E9"/>
    <w:rsid w:val="00F60737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55"/>
    <w:rsid w:val="00F626AE"/>
    <w:rsid w:val="00F62D81"/>
    <w:rsid w:val="00F6316C"/>
    <w:rsid w:val="00F636E4"/>
    <w:rsid w:val="00F63BC3"/>
    <w:rsid w:val="00F63D41"/>
    <w:rsid w:val="00F63E7F"/>
    <w:rsid w:val="00F6442E"/>
    <w:rsid w:val="00F647E0"/>
    <w:rsid w:val="00F64C28"/>
    <w:rsid w:val="00F64EAE"/>
    <w:rsid w:val="00F653EB"/>
    <w:rsid w:val="00F66634"/>
    <w:rsid w:val="00F666BD"/>
    <w:rsid w:val="00F66BF4"/>
    <w:rsid w:val="00F66DC3"/>
    <w:rsid w:val="00F67290"/>
    <w:rsid w:val="00F67955"/>
    <w:rsid w:val="00F67BBB"/>
    <w:rsid w:val="00F70116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2F9A"/>
    <w:rsid w:val="00F733BA"/>
    <w:rsid w:val="00F7356B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6577"/>
    <w:rsid w:val="00F76B62"/>
    <w:rsid w:val="00F76CC5"/>
    <w:rsid w:val="00F776E0"/>
    <w:rsid w:val="00F7788E"/>
    <w:rsid w:val="00F778A8"/>
    <w:rsid w:val="00F77CD4"/>
    <w:rsid w:val="00F80F25"/>
    <w:rsid w:val="00F810D0"/>
    <w:rsid w:val="00F817E3"/>
    <w:rsid w:val="00F81BF7"/>
    <w:rsid w:val="00F81F47"/>
    <w:rsid w:val="00F8275F"/>
    <w:rsid w:val="00F82BFD"/>
    <w:rsid w:val="00F83144"/>
    <w:rsid w:val="00F83497"/>
    <w:rsid w:val="00F83836"/>
    <w:rsid w:val="00F8451B"/>
    <w:rsid w:val="00F847B1"/>
    <w:rsid w:val="00F84ECA"/>
    <w:rsid w:val="00F85358"/>
    <w:rsid w:val="00F857B3"/>
    <w:rsid w:val="00F85859"/>
    <w:rsid w:val="00F859BA"/>
    <w:rsid w:val="00F86296"/>
    <w:rsid w:val="00F86658"/>
    <w:rsid w:val="00F86B04"/>
    <w:rsid w:val="00F873C5"/>
    <w:rsid w:val="00F8775C"/>
    <w:rsid w:val="00F87935"/>
    <w:rsid w:val="00F87FD5"/>
    <w:rsid w:val="00F90635"/>
    <w:rsid w:val="00F90923"/>
    <w:rsid w:val="00F90A81"/>
    <w:rsid w:val="00F90D92"/>
    <w:rsid w:val="00F91790"/>
    <w:rsid w:val="00F920CD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4BA"/>
    <w:rsid w:val="00F95B34"/>
    <w:rsid w:val="00F95CC9"/>
    <w:rsid w:val="00F95E0B"/>
    <w:rsid w:val="00F95E36"/>
    <w:rsid w:val="00F9607F"/>
    <w:rsid w:val="00F9672E"/>
    <w:rsid w:val="00F968D1"/>
    <w:rsid w:val="00F96B81"/>
    <w:rsid w:val="00F97161"/>
    <w:rsid w:val="00F972CF"/>
    <w:rsid w:val="00F973FB"/>
    <w:rsid w:val="00FA080B"/>
    <w:rsid w:val="00FA0895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C49"/>
    <w:rsid w:val="00FA3DB5"/>
    <w:rsid w:val="00FA3FB2"/>
    <w:rsid w:val="00FA43B4"/>
    <w:rsid w:val="00FA4506"/>
    <w:rsid w:val="00FA47A8"/>
    <w:rsid w:val="00FA494C"/>
    <w:rsid w:val="00FA4AE8"/>
    <w:rsid w:val="00FA5F53"/>
    <w:rsid w:val="00FA66AB"/>
    <w:rsid w:val="00FA6883"/>
    <w:rsid w:val="00FA6A65"/>
    <w:rsid w:val="00FA6EE4"/>
    <w:rsid w:val="00FA73C4"/>
    <w:rsid w:val="00FA749A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BCE"/>
    <w:rsid w:val="00FB1C0C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61A"/>
    <w:rsid w:val="00FB36D1"/>
    <w:rsid w:val="00FB4A91"/>
    <w:rsid w:val="00FB4DC6"/>
    <w:rsid w:val="00FB66D6"/>
    <w:rsid w:val="00FB6915"/>
    <w:rsid w:val="00FB6B7A"/>
    <w:rsid w:val="00FB6D54"/>
    <w:rsid w:val="00FB6EFE"/>
    <w:rsid w:val="00FB7066"/>
    <w:rsid w:val="00FB77C4"/>
    <w:rsid w:val="00FB7C2B"/>
    <w:rsid w:val="00FC0013"/>
    <w:rsid w:val="00FC0916"/>
    <w:rsid w:val="00FC1453"/>
    <w:rsid w:val="00FC1B19"/>
    <w:rsid w:val="00FC1C57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4586"/>
    <w:rsid w:val="00FC45AD"/>
    <w:rsid w:val="00FC4697"/>
    <w:rsid w:val="00FC4D5A"/>
    <w:rsid w:val="00FC5C85"/>
    <w:rsid w:val="00FC5CB8"/>
    <w:rsid w:val="00FC6AD8"/>
    <w:rsid w:val="00FC6B37"/>
    <w:rsid w:val="00FC6B7A"/>
    <w:rsid w:val="00FC70F8"/>
    <w:rsid w:val="00FD016A"/>
    <w:rsid w:val="00FD06B1"/>
    <w:rsid w:val="00FD0848"/>
    <w:rsid w:val="00FD11C9"/>
    <w:rsid w:val="00FD1271"/>
    <w:rsid w:val="00FD127E"/>
    <w:rsid w:val="00FD1602"/>
    <w:rsid w:val="00FD17C3"/>
    <w:rsid w:val="00FD1FFF"/>
    <w:rsid w:val="00FD21A9"/>
    <w:rsid w:val="00FD225D"/>
    <w:rsid w:val="00FD24F2"/>
    <w:rsid w:val="00FD28F4"/>
    <w:rsid w:val="00FD2945"/>
    <w:rsid w:val="00FD2957"/>
    <w:rsid w:val="00FD2C4E"/>
    <w:rsid w:val="00FD2CDD"/>
    <w:rsid w:val="00FD3E0D"/>
    <w:rsid w:val="00FD4070"/>
    <w:rsid w:val="00FD40A5"/>
    <w:rsid w:val="00FD4110"/>
    <w:rsid w:val="00FD417E"/>
    <w:rsid w:val="00FD4327"/>
    <w:rsid w:val="00FD4329"/>
    <w:rsid w:val="00FD463A"/>
    <w:rsid w:val="00FD4B54"/>
    <w:rsid w:val="00FD4CCF"/>
    <w:rsid w:val="00FD5A96"/>
    <w:rsid w:val="00FD64E8"/>
    <w:rsid w:val="00FD67E5"/>
    <w:rsid w:val="00FD6EF1"/>
    <w:rsid w:val="00FD78C5"/>
    <w:rsid w:val="00FE0463"/>
    <w:rsid w:val="00FE069E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DBA"/>
    <w:rsid w:val="00FF423F"/>
    <w:rsid w:val="00FF47BB"/>
    <w:rsid w:val="00FF4AA7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979C"/>
  <w15:docId w15:val="{F6E75EA4-A0FC-41A6-BBBC-A1502B09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44E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44E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944E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44EF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3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13F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F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3F7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B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3B0C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3D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3D9C"/>
    <w:rPr>
      <w:lang w:eastAsia="en-US"/>
    </w:rPr>
  </w:style>
  <w:style w:type="character" w:customStyle="1" w:styleId="Nagwek1Znak">
    <w:name w:val="Nagłówek 1 Znak"/>
    <w:link w:val="Nagwek1"/>
    <w:uiPriority w:val="9"/>
    <w:rsid w:val="009944EF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9944EF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9944EF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9944EF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Bezodstpw">
    <w:name w:val="No Spacing"/>
    <w:uiPriority w:val="1"/>
    <w:qFormat/>
    <w:rsid w:val="009944EF"/>
    <w:rPr>
      <w:rFonts w:ascii="Times New Roman" w:hAnsi="Times New Roman"/>
      <w:sz w:val="22"/>
      <w:szCs w:val="22"/>
      <w:lang w:eastAsia="en-US"/>
    </w:rPr>
  </w:style>
  <w:style w:type="character" w:customStyle="1" w:styleId="NagwekZnak1">
    <w:name w:val="Nagłówek Znak1"/>
    <w:uiPriority w:val="99"/>
    <w:semiHidden/>
    <w:rsid w:val="009944EF"/>
    <w:rPr>
      <w:rFonts w:ascii="Calibri" w:hAnsi="Calibri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9944E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E72A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2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2AD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3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30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630E"/>
    <w:rPr>
      <w:vertAlign w:val="superscript"/>
    </w:rPr>
  </w:style>
  <w:style w:type="paragraph" w:styleId="Poprawka">
    <w:name w:val="Revision"/>
    <w:hidden/>
    <w:uiPriority w:val="99"/>
    <w:semiHidden/>
    <w:rsid w:val="005105F9"/>
    <w:rPr>
      <w:sz w:val="22"/>
      <w:szCs w:val="22"/>
      <w:lang w:eastAsia="en-US"/>
    </w:rPr>
  </w:style>
  <w:style w:type="character" w:customStyle="1" w:styleId="Styl1Znak">
    <w:name w:val="Styl1 Znak"/>
    <w:link w:val="Styl1"/>
    <w:locked/>
    <w:rsid w:val="0070126F"/>
    <w:rPr>
      <w:rFonts w:ascii="Times New Roman" w:eastAsia="Times New Roman" w:hAnsi="Times New Roman"/>
    </w:rPr>
  </w:style>
  <w:style w:type="paragraph" w:customStyle="1" w:styleId="Styl1">
    <w:name w:val="Styl1"/>
    <w:basedOn w:val="Normalny"/>
    <w:link w:val="Styl1Znak"/>
    <w:qFormat/>
    <w:rsid w:val="0070126F"/>
    <w:pPr>
      <w:numPr>
        <w:numId w:val="3"/>
      </w:numPr>
      <w:spacing w:after="0"/>
      <w:ind w:left="227" w:hanging="227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bala\AppData\Local\Microsoft\Windows\Temporary%20Internet%20Files\Content.Outlook\KKYQUDDB\Plan_wynikowy_z_wymaganiami%20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E886C-A9BA-4F72-A9A9-308E230D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Plan_wynikowy_z_wymaganiami  </Template>
  <TotalTime>268</TotalTime>
  <Pages>9</Pages>
  <Words>2696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agibala</dc:creator>
  <cp:lastModifiedBy>Iza</cp:lastModifiedBy>
  <cp:revision>87</cp:revision>
  <dcterms:created xsi:type="dcterms:W3CDTF">2021-04-07T05:54:00Z</dcterms:created>
  <dcterms:modified xsi:type="dcterms:W3CDTF">2021-08-31T14:21:00Z</dcterms:modified>
</cp:coreProperties>
</file>